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D4C" w:rsidRDefault="00EA1D4C" w:rsidP="006D0537">
      <w:pPr>
        <w:spacing w:line="640" w:lineRule="exact"/>
        <w:jc w:val="center"/>
        <w:rPr>
          <w:rFonts w:ascii="方正小标宋简体" w:eastAsia="方正小标宋简体"/>
          <w:color w:val="000000"/>
          <w:sz w:val="42"/>
          <w:szCs w:val="42"/>
        </w:rPr>
      </w:pPr>
    </w:p>
    <w:p w:rsidR="0078083A" w:rsidRPr="00DC4369" w:rsidRDefault="0078083A" w:rsidP="006D0537">
      <w:pPr>
        <w:spacing w:line="640" w:lineRule="exact"/>
        <w:jc w:val="center"/>
        <w:rPr>
          <w:rFonts w:ascii="方正小标宋简体" w:eastAsia="方正小标宋简体"/>
          <w:color w:val="000000"/>
          <w:sz w:val="44"/>
          <w:szCs w:val="44"/>
        </w:rPr>
      </w:pPr>
      <w:r w:rsidRPr="00DC4369">
        <w:rPr>
          <w:rFonts w:ascii="方正小标宋简体" w:eastAsia="方正小标宋简体" w:hint="eastAsia"/>
          <w:color w:val="000000"/>
          <w:sz w:val="44"/>
          <w:szCs w:val="44"/>
        </w:rPr>
        <w:t>都市乡韵：</w:t>
      </w:r>
      <w:r w:rsidR="00F620EB" w:rsidRPr="00DC4369">
        <w:rPr>
          <w:rFonts w:ascii="方正小标宋简体" w:eastAsia="方正小标宋简体" w:hint="eastAsia"/>
          <w:color w:val="000000"/>
          <w:sz w:val="44"/>
          <w:szCs w:val="44"/>
        </w:rPr>
        <w:t>抒写</w:t>
      </w:r>
      <w:r w:rsidRPr="00DC4369">
        <w:rPr>
          <w:rFonts w:ascii="方正小标宋简体" w:eastAsia="方正小标宋简体" w:hint="eastAsia"/>
          <w:color w:val="000000"/>
          <w:sz w:val="44"/>
          <w:szCs w:val="44"/>
        </w:rPr>
        <w:t>百姓心中的画卷</w:t>
      </w:r>
    </w:p>
    <w:p w:rsidR="006D0537" w:rsidRPr="00DC4369" w:rsidRDefault="006147FC" w:rsidP="006D0537">
      <w:pPr>
        <w:spacing w:line="640" w:lineRule="exact"/>
        <w:jc w:val="center"/>
        <w:rPr>
          <w:rFonts w:ascii="方正小标宋_GBK" w:eastAsia="方正小标宋_GBK" w:hAnsi="楷体"/>
          <w:color w:val="000000"/>
          <w:sz w:val="36"/>
          <w:szCs w:val="36"/>
        </w:rPr>
      </w:pPr>
      <w:r w:rsidRPr="00DC4369">
        <w:rPr>
          <w:rFonts w:ascii="方正小标宋_GBK" w:eastAsia="方正小标宋_GBK" w:hAnsi="楷体" w:hint="eastAsia"/>
          <w:color w:val="000000"/>
          <w:sz w:val="36"/>
          <w:szCs w:val="36"/>
        </w:rPr>
        <w:t>——</w:t>
      </w:r>
      <w:proofErr w:type="gramStart"/>
      <w:r w:rsidR="0078083A" w:rsidRPr="00DC4369">
        <w:rPr>
          <w:rFonts w:ascii="方正小标宋_GBK" w:eastAsia="方正小标宋_GBK" w:hAnsi="楷体" w:hint="eastAsia"/>
          <w:color w:val="000000"/>
          <w:sz w:val="36"/>
          <w:szCs w:val="36"/>
        </w:rPr>
        <w:t>周屋</w:t>
      </w:r>
      <w:r w:rsidRPr="00DC4369">
        <w:rPr>
          <w:rFonts w:ascii="方正小标宋_GBK" w:eastAsia="方正小标宋_GBK" w:hAnsi="楷体" w:hint="eastAsia"/>
          <w:color w:val="000000"/>
          <w:sz w:val="36"/>
          <w:szCs w:val="36"/>
        </w:rPr>
        <w:t>调查</w:t>
      </w:r>
      <w:proofErr w:type="gramEnd"/>
    </w:p>
    <w:p w:rsidR="00B16138" w:rsidRDefault="00B16138" w:rsidP="00E94187">
      <w:pPr>
        <w:pStyle w:val="a5"/>
        <w:spacing w:before="0" w:beforeAutospacing="0" w:after="0" w:afterAutospacing="0" w:line="560" w:lineRule="exact"/>
        <w:jc w:val="center"/>
        <w:rPr>
          <w:rFonts w:ascii="黑体" w:eastAsia="黑体" w:hAnsi="黑体"/>
          <w:color w:val="000000"/>
          <w:sz w:val="32"/>
          <w:szCs w:val="32"/>
        </w:rPr>
      </w:pPr>
    </w:p>
    <w:p w:rsidR="00BF4839" w:rsidRPr="00635D57" w:rsidRDefault="00635D57" w:rsidP="00E94187">
      <w:pPr>
        <w:pStyle w:val="a5"/>
        <w:spacing w:before="0" w:beforeAutospacing="0" w:after="0" w:afterAutospacing="0" w:line="560" w:lineRule="exact"/>
        <w:jc w:val="center"/>
        <w:rPr>
          <w:rFonts w:ascii="黑体" w:eastAsia="黑体" w:hAnsi="黑体"/>
          <w:color w:val="000000"/>
          <w:sz w:val="32"/>
          <w:szCs w:val="32"/>
        </w:rPr>
      </w:pPr>
      <w:bookmarkStart w:id="0" w:name="_GoBack"/>
      <w:bookmarkEnd w:id="0"/>
      <w:r w:rsidRPr="00635D57">
        <w:rPr>
          <w:rFonts w:ascii="黑体" w:eastAsia="黑体" w:hAnsi="黑体" w:hint="eastAsia"/>
          <w:color w:val="000000"/>
          <w:sz w:val="32"/>
          <w:szCs w:val="32"/>
        </w:rPr>
        <w:t>引</w:t>
      </w:r>
      <w:r>
        <w:rPr>
          <w:rFonts w:ascii="黑体" w:eastAsia="黑体" w:hAnsi="黑体" w:hint="eastAsia"/>
          <w:color w:val="000000"/>
          <w:sz w:val="32"/>
          <w:szCs w:val="32"/>
        </w:rPr>
        <w:t xml:space="preserve"> 言</w:t>
      </w:r>
    </w:p>
    <w:p w:rsidR="0028546B" w:rsidRPr="00DC4369" w:rsidRDefault="00A24A5E" w:rsidP="00DC4369">
      <w:pPr>
        <w:pStyle w:val="a5"/>
        <w:spacing w:before="0" w:beforeAutospacing="0" w:after="0" w:afterAutospacing="0"/>
        <w:ind w:firstLineChars="207" w:firstLine="662"/>
        <w:jc w:val="both"/>
        <w:rPr>
          <w:rFonts w:ascii="仿宋_GB2312" w:eastAsia="仿宋_GB2312"/>
          <w:color w:val="000000"/>
          <w:sz w:val="32"/>
          <w:szCs w:val="32"/>
        </w:rPr>
      </w:pPr>
      <w:proofErr w:type="gramStart"/>
      <w:r w:rsidRPr="00DC4369">
        <w:rPr>
          <w:rFonts w:ascii="仿宋_GB2312" w:eastAsia="仿宋_GB2312" w:hint="eastAsia"/>
          <w:color w:val="000000"/>
          <w:sz w:val="32"/>
          <w:szCs w:val="32"/>
        </w:rPr>
        <w:t>周屋</w:t>
      </w:r>
      <w:r w:rsidR="006147FC" w:rsidRPr="00DC4369">
        <w:rPr>
          <w:rFonts w:ascii="仿宋_GB2312" w:eastAsia="仿宋_GB2312" w:hint="eastAsia"/>
          <w:color w:val="000000"/>
          <w:sz w:val="32"/>
          <w:szCs w:val="32"/>
        </w:rPr>
        <w:t>社区</w:t>
      </w:r>
      <w:proofErr w:type="gramEnd"/>
      <w:r w:rsidR="004B5C1C" w:rsidRPr="00DC4369">
        <w:rPr>
          <w:rFonts w:ascii="仿宋_GB2312" w:eastAsia="仿宋_GB2312" w:hint="eastAsia"/>
          <w:color w:val="000000"/>
          <w:sz w:val="32"/>
          <w:szCs w:val="32"/>
        </w:rPr>
        <w:t>，</w:t>
      </w:r>
      <w:r w:rsidR="0028546B" w:rsidRPr="00DC4369">
        <w:rPr>
          <w:rFonts w:ascii="仿宋_GB2312" w:eastAsia="仿宋_GB2312" w:hint="eastAsia"/>
          <w:color w:val="000000"/>
          <w:sz w:val="32"/>
          <w:szCs w:val="32"/>
        </w:rPr>
        <w:t>属</w:t>
      </w:r>
      <w:r w:rsidR="006147FC" w:rsidRPr="00DC4369">
        <w:rPr>
          <w:rFonts w:ascii="仿宋_GB2312" w:eastAsia="仿宋_GB2312" w:hint="eastAsia"/>
          <w:color w:val="000000"/>
          <w:sz w:val="32"/>
          <w:szCs w:val="32"/>
        </w:rPr>
        <w:t>东莞东城，</w:t>
      </w:r>
      <w:r w:rsidR="006147FC" w:rsidRPr="00DC4369">
        <w:rPr>
          <w:rFonts w:ascii="仿宋_GB2312" w:eastAsia="仿宋_GB2312" w:hAnsi="Calibri" w:cs="Times New Roman" w:hint="eastAsia"/>
          <w:sz w:val="32"/>
          <w:szCs w:val="32"/>
        </w:rPr>
        <w:t>面积</w:t>
      </w:r>
      <w:r w:rsidR="0028546B" w:rsidRPr="00DC4369">
        <w:rPr>
          <w:rFonts w:ascii="仿宋_GB2312" w:eastAsia="仿宋_GB2312" w:hAnsi="Calibri" w:cs="Times New Roman" w:hint="eastAsia"/>
          <w:sz w:val="32"/>
          <w:szCs w:val="32"/>
        </w:rPr>
        <w:t>仅</w:t>
      </w:r>
      <w:r w:rsidR="006147FC" w:rsidRPr="00DC4369">
        <w:rPr>
          <w:rFonts w:ascii="仿宋_GB2312" w:eastAsia="仿宋_GB2312" w:hAnsi="Calibri" w:cs="Times New Roman" w:hint="eastAsia"/>
          <w:sz w:val="32"/>
          <w:szCs w:val="32"/>
        </w:rPr>
        <w:t>2.</w:t>
      </w:r>
      <w:r w:rsidR="00881EC7" w:rsidRPr="00DC4369">
        <w:rPr>
          <w:rFonts w:ascii="仿宋_GB2312" w:eastAsia="仿宋_GB2312" w:hAnsi="Calibri" w:cs="Times New Roman" w:hint="eastAsia"/>
          <w:sz w:val="32"/>
          <w:szCs w:val="32"/>
        </w:rPr>
        <w:t>7</w:t>
      </w:r>
      <w:r w:rsidR="006147FC" w:rsidRPr="00DC4369">
        <w:rPr>
          <w:rFonts w:ascii="仿宋_GB2312" w:eastAsia="仿宋_GB2312" w:hAnsi="Calibri" w:cs="Times New Roman" w:hint="eastAsia"/>
          <w:sz w:val="32"/>
          <w:szCs w:val="32"/>
        </w:rPr>
        <w:t>平方公里</w:t>
      </w:r>
      <w:r w:rsidR="0028546B" w:rsidRPr="00DC4369">
        <w:rPr>
          <w:rFonts w:ascii="仿宋_GB2312" w:eastAsia="仿宋_GB2312" w:hAnsi="Calibri" w:cs="Times New Roman" w:hint="eastAsia"/>
          <w:sz w:val="32"/>
          <w:szCs w:val="32"/>
        </w:rPr>
        <w:t>，</w:t>
      </w:r>
      <w:r w:rsidR="006147FC" w:rsidRPr="00DC4369">
        <w:rPr>
          <w:rFonts w:ascii="仿宋_GB2312" w:eastAsia="仿宋_GB2312" w:hAnsi="Calibri" w:cs="Times New Roman" w:hint="eastAsia"/>
          <w:sz w:val="32"/>
          <w:szCs w:val="32"/>
        </w:rPr>
        <w:t>常住人口</w:t>
      </w:r>
      <w:r w:rsidR="00881EC7" w:rsidRPr="00DC4369">
        <w:rPr>
          <w:rFonts w:ascii="仿宋_GB2312" w:eastAsia="仿宋_GB2312" w:hAnsi="Calibri" w:cs="Times New Roman" w:hint="eastAsia"/>
          <w:sz w:val="32"/>
          <w:szCs w:val="32"/>
        </w:rPr>
        <w:t>近</w:t>
      </w:r>
      <w:r w:rsidR="0028546B" w:rsidRPr="00DC4369">
        <w:rPr>
          <w:rFonts w:ascii="仿宋_GB2312" w:eastAsia="仿宋_GB2312" w:hAnsi="Calibri" w:cs="Times New Roman" w:hint="eastAsia"/>
          <w:sz w:val="32"/>
          <w:szCs w:val="32"/>
        </w:rPr>
        <w:t>1</w:t>
      </w:r>
      <w:r w:rsidR="00881EC7" w:rsidRPr="00DC4369">
        <w:rPr>
          <w:rFonts w:ascii="仿宋_GB2312" w:eastAsia="仿宋_GB2312" w:hAnsi="Calibri" w:cs="Times New Roman" w:hint="eastAsia"/>
          <w:sz w:val="32"/>
          <w:szCs w:val="32"/>
        </w:rPr>
        <w:t>.</w:t>
      </w:r>
      <w:r w:rsidR="006147FC" w:rsidRPr="00DC4369">
        <w:rPr>
          <w:rFonts w:ascii="仿宋_GB2312" w:eastAsia="仿宋_GB2312" w:hAnsi="Calibri" w:cs="Times New Roman" w:hint="eastAsia"/>
          <w:sz w:val="32"/>
          <w:szCs w:val="32"/>
        </w:rPr>
        <w:t>2</w:t>
      </w:r>
      <w:r w:rsidR="00881EC7" w:rsidRPr="00DC4369">
        <w:rPr>
          <w:rFonts w:ascii="仿宋_GB2312" w:eastAsia="仿宋_GB2312" w:hAnsi="Calibri" w:cs="Times New Roman" w:hint="eastAsia"/>
          <w:sz w:val="32"/>
          <w:szCs w:val="32"/>
        </w:rPr>
        <w:t>万</w:t>
      </w:r>
      <w:r w:rsidR="006147FC" w:rsidRPr="00DC4369">
        <w:rPr>
          <w:rFonts w:ascii="仿宋_GB2312" w:eastAsia="仿宋_GB2312" w:hAnsi="Calibri" w:cs="Times New Roman" w:hint="eastAsia"/>
          <w:sz w:val="32"/>
          <w:szCs w:val="32"/>
        </w:rPr>
        <w:t>人，</w:t>
      </w:r>
      <w:r w:rsidR="0028546B" w:rsidRPr="00DC4369">
        <w:rPr>
          <w:rFonts w:ascii="仿宋_GB2312" w:eastAsia="仿宋_GB2312" w:hAnsi="Calibri" w:cs="Times New Roman" w:hint="eastAsia"/>
          <w:sz w:val="32"/>
          <w:szCs w:val="32"/>
        </w:rPr>
        <w:t>其中</w:t>
      </w:r>
      <w:r w:rsidR="006147FC" w:rsidRPr="00DC4369">
        <w:rPr>
          <w:rFonts w:ascii="仿宋_GB2312" w:eastAsia="仿宋_GB2312" w:hAnsi="Calibri" w:cs="Times New Roman" w:hint="eastAsia"/>
          <w:sz w:val="32"/>
          <w:szCs w:val="32"/>
        </w:rPr>
        <w:t>户籍人口2</w:t>
      </w:r>
      <w:r w:rsidR="00881EC7" w:rsidRPr="00DC4369">
        <w:rPr>
          <w:rFonts w:ascii="仿宋_GB2312" w:eastAsia="仿宋_GB2312" w:hAnsi="Calibri" w:cs="Times New Roman" w:hint="eastAsia"/>
          <w:sz w:val="32"/>
          <w:szCs w:val="32"/>
        </w:rPr>
        <w:t>70</w:t>
      </w:r>
      <w:r w:rsidR="006147FC" w:rsidRPr="00DC4369">
        <w:rPr>
          <w:rFonts w:ascii="仿宋_GB2312" w:eastAsia="仿宋_GB2312" w:hAnsi="Calibri" w:cs="Times New Roman" w:hint="eastAsia"/>
          <w:sz w:val="32"/>
          <w:szCs w:val="32"/>
        </w:rPr>
        <w:t>0人。</w:t>
      </w:r>
      <w:proofErr w:type="gramStart"/>
      <w:r w:rsidR="006147FC" w:rsidRPr="00DC4369">
        <w:rPr>
          <w:rFonts w:ascii="仿宋_GB2312" w:eastAsia="仿宋_GB2312" w:hAnsi="Calibri" w:cs="Times New Roman" w:hint="eastAsia"/>
          <w:sz w:val="32"/>
          <w:szCs w:val="32"/>
        </w:rPr>
        <w:t>周屋本</w:t>
      </w:r>
      <w:r w:rsidR="0028546B" w:rsidRPr="00DC4369">
        <w:rPr>
          <w:rFonts w:ascii="仿宋_GB2312" w:eastAsia="仿宋_GB2312" w:hAnsi="Calibri" w:cs="Times New Roman" w:hint="eastAsia"/>
          <w:sz w:val="32"/>
          <w:szCs w:val="32"/>
        </w:rPr>
        <w:t>土</w:t>
      </w:r>
      <w:proofErr w:type="gramEnd"/>
      <w:r w:rsidR="006147FC" w:rsidRPr="00DC4369">
        <w:rPr>
          <w:rFonts w:ascii="仿宋_GB2312" w:eastAsia="仿宋_GB2312" w:hAnsi="Calibri" w:cs="Times New Roman" w:hint="eastAsia"/>
          <w:sz w:val="32"/>
          <w:szCs w:val="32"/>
        </w:rPr>
        <w:t>人氏多姓周，</w:t>
      </w:r>
      <w:r w:rsidR="0028546B" w:rsidRPr="00DC4369">
        <w:rPr>
          <w:rFonts w:ascii="仿宋_GB2312" w:eastAsia="仿宋_GB2312" w:hAnsi="Calibri" w:cs="Times New Roman" w:hint="eastAsia"/>
          <w:sz w:val="32"/>
          <w:szCs w:val="32"/>
        </w:rPr>
        <w:t>历代为</w:t>
      </w:r>
      <w:r w:rsidR="009A4E69" w:rsidRPr="00DC4369">
        <w:rPr>
          <w:rFonts w:ascii="仿宋_GB2312" w:eastAsia="仿宋_GB2312" w:hint="eastAsia"/>
          <w:color w:val="000000"/>
          <w:sz w:val="32"/>
          <w:szCs w:val="32"/>
        </w:rPr>
        <w:t>理学大师</w:t>
      </w:r>
      <w:r w:rsidR="004B5C1C" w:rsidRPr="00DC4369">
        <w:rPr>
          <w:rFonts w:ascii="仿宋_GB2312" w:eastAsia="仿宋_GB2312" w:hint="eastAsia"/>
          <w:color w:val="000000"/>
          <w:sz w:val="32"/>
          <w:szCs w:val="32"/>
        </w:rPr>
        <w:t>周敦颐后人聚居</w:t>
      </w:r>
      <w:r w:rsidR="0028546B" w:rsidRPr="00DC4369">
        <w:rPr>
          <w:rFonts w:ascii="仿宋_GB2312" w:eastAsia="仿宋_GB2312" w:hint="eastAsia"/>
          <w:color w:val="000000"/>
          <w:sz w:val="32"/>
          <w:szCs w:val="32"/>
        </w:rPr>
        <w:t>地。</w:t>
      </w:r>
      <w:r w:rsidR="004B5C1C" w:rsidRPr="00DC4369">
        <w:rPr>
          <w:rFonts w:ascii="仿宋_GB2312" w:eastAsia="仿宋_GB2312" w:hint="eastAsia"/>
          <w:color w:val="000000"/>
          <w:sz w:val="32"/>
          <w:szCs w:val="32"/>
        </w:rPr>
        <w:t>农业时代，</w:t>
      </w:r>
      <w:proofErr w:type="gramStart"/>
      <w:r w:rsidR="004B5C1C" w:rsidRPr="00DC4369">
        <w:rPr>
          <w:rFonts w:ascii="仿宋_GB2312" w:eastAsia="仿宋_GB2312" w:hint="eastAsia"/>
          <w:color w:val="000000"/>
          <w:sz w:val="32"/>
          <w:szCs w:val="32"/>
        </w:rPr>
        <w:t>周屋</w:t>
      </w:r>
      <w:r w:rsidR="0028546B" w:rsidRPr="00DC4369">
        <w:rPr>
          <w:rFonts w:ascii="仿宋_GB2312" w:eastAsia="仿宋_GB2312" w:hint="eastAsia"/>
          <w:color w:val="000000"/>
          <w:sz w:val="32"/>
          <w:szCs w:val="32"/>
        </w:rPr>
        <w:t>因</w:t>
      </w:r>
      <w:proofErr w:type="gramEnd"/>
      <w:r w:rsidR="0028546B" w:rsidRPr="00DC4369">
        <w:rPr>
          <w:rFonts w:ascii="仿宋_GB2312" w:eastAsia="仿宋_GB2312" w:hint="eastAsia"/>
          <w:color w:val="000000"/>
          <w:sz w:val="32"/>
          <w:szCs w:val="32"/>
        </w:rPr>
        <w:t>近东江，</w:t>
      </w:r>
      <w:proofErr w:type="gramStart"/>
      <w:r w:rsidR="0028546B" w:rsidRPr="00DC4369">
        <w:rPr>
          <w:rFonts w:ascii="仿宋_GB2312" w:eastAsia="仿宋_GB2312" w:hint="eastAsia"/>
          <w:color w:val="000000"/>
          <w:sz w:val="32"/>
          <w:szCs w:val="32"/>
        </w:rPr>
        <w:t>处寒溪</w:t>
      </w:r>
      <w:proofErr w:type="gramEnd"/>
      <w:r w:rsidR="0028546B" w:rsidRPr="00DC4369">
        <w:rPr>
          <w:rFonts w:ascii="仿宋_GB2312" w:eastAsia="仿宋_GB2312" w:hint="eastAsia"/>
          <w:color w:val="000000"/>
          <w:sz w:val="32"/>
          <w:szCs w:val="32"/>
        </w:rPr>
        <w:t>河、黄沙河交汇地带，</w:t>
      </w:r>
      <w:proofErr w:type="gramStart"/>
      <w:r w:rsidR="0028546B" w:rsidRPr="00DC4369">
        <w:rPr>
          <w:rFonts w:ascii="仿宋_GB2312" w:eastAsia="仿宋_GB2312" w:hint="eastAsia"/>
          <w:color w:val="000000"/>
          <w:sz w:val="32"/>
          <w:szCs w:val="32"/>
        </w:rPr>
        <w:t>埔</w:t>
      </w:r>
      <w:proofErr w:type="gramEnd"/>
      <w:r w:rsidR="0028546B" w:rsidRPr="00DC4369">
        <w:rPr>
          <w:rFonts w:ascii="仿宋_GB2312" w:eastAsia="仿宋_GB2312" w:hint="eastAsia"/>
          <w:color w:val="000000"/>
          <w:sz w:val="32"/>
          <w:szCs w:val="32"/>
        </w:rPr>
        <w:t>田地貌、水利方便，</w:t>
      </w:r>
      <w:r w:rsidR="004B5C1C" w:rsidRPr="00DC4369">
        <w:rPr>
          <w:rFonts w:ascii="仿宋_GB2312" w:eastAsia="仿宋_GB2312" w:hint="eastAsia"/>
          <w:color w:val="000000"/>
          <w:sz w:val="32"/>
          <w:szCs w:val="32"/>
        </w:rPr>
        <w:t>适宜水稻耕作、</w:t>
      </w:r>
      <w:r w:rsidR="009A4E69" w:rsidRPr="00DC4369">
        <w:rPr>
          <w:rFonts w:ascii="仿宋_GB2312" w:eastAsia="仿宋_GB2312" w:hint="eastAsia"/>
          <w:color w:val="000000"/>
          <w:sz w:val="32"/>
          <w:szCs w:val="32"/>
        </w:rPr>
        <w:t>果蔬种植；工业时代，</w:t>
      </w:r>
      <w:proofErr w:type="gramStart"/>
      <w:r w:rsidR="009A4E69" w:rsidRPr="00DC4369">
        <w:rPr>
          <w:rFonts w:ascii="仿宋_GB2312" w:eastAsia="仿宋_GB2312" w:hint="eastAsia"/>
          <w:color w:val="000000"/>
          <w:sz w:val="32"/>
          <w:szCs w:val="32"/>
        </w:rPr>
        <w:t>周屋</w:t>
      </w:r>
      <w:r w:rsidR="0028546B" w:rsidRPr="00DC4369">
        <w:rPr>
          <w:rFonts w:ascii="仿宋_GB2312" w:eastAsia="仿宋_GB2312" w:hint="eastAsia"/>
          <w:color w:val="000000"/>
          <w:sz w:val="32"/>
          <w:szCs w:val="32"/>
        </w:rPr>
        <w:t>因</w:t>
      </w:r>
      <w:r w:rsidR="004B5C1C" w:rsidRPr="00DC4369">
        <w:rPr>
          <w:rFonts w:ascii="仿宋_GB2312" w:eastAsia="仿宋_GB2312" w:hint="eastAsia"/>
          <w:color w:val="000000"/>
          <w:sz w:val="32"/>
          <w:szCs w:val="32"/>
        </w:rPr>
        <w:t>靠莞</w:t>
      </w:r>
      <w:proofErr w:type="gramEnd"/>
      <w:r w:rsidR="004B5C1C" w:rsidRPr="00DC4369">
        <w:rPr>
          <w:rFonts w:ascii="仿宋_GB2312" w:eastAsia="仿宋_GB2312" w:hint="eastAsia"/>
          <w:color w:val="000000"/>
          <w:sz w:val="32"/>
          <w:szCs w:val="32"/>
        </w:rPr>
        <w:t>龙路</w:t>
      </w:r>
      <w:r w:rsidR="009A4E69" w:rsidRPr="00DC4369">
        <w:rPr>
          <w:rFonts w:ascii="仿宋_GB2312" w:eastAsia="仿宋_GB2312" w:hint="eastAsia"/>
          <w:color w:val="000000"/>
          <w:sz w:val="32"/>
          <w:szCs w:val="32"/>
        </w:rPr>
        <w:t>、环城路</w:t>
      </w:r>
      <w:r w:rsidR="004B5C1C" w:rsidRPr="00DC4369">
        <w:rPr>
          <w:rFonts w:ascii="仿宋_GB2312" w:eastAsia="仿宋_GB2312" w:hint="eastAsia"/>
          <w:color w:val="000000"/>
          <w:sz w:val="32"/>
          <w:szCs w:val="32"/>
        </w:rPr>
        <w:t>，交通便利，</w:t>
      </w:r>
      <w:r w:rsidR="009A4E69" w:rsidRPr="00DC4369">
        <w:rPr>
          <w:rFonts w:ascii="仿宋_GB2312" w:eastAsia="仿宋_GB2312" w:hint="eastAsia"/>
          <w:color w:val="000000"/>
          <w:sz w:val="32"/>
          <w:szCs w:val="32"/>
        </w:rPr>
        <w:t>加工制造</w:t>
      </w:r>
      <w:r w:rsidR="0028546B" w:rsidRPr="00DC4369">
        <w:rPr>
          <w:rFonts w:ascii="仿宋_GB2312" w:eastAsia="仿宋_GB2312" w:hint="eastAsia"/>
          <w:color w:val="000000"/>
          <w:sz w:val="32"/>
          <w:szCs w:val="32"/>
        </w:rPr>
        <w:t>得以</w:t>
      </w:r>
      <w:r w:rsidR="004B5C1C" w:rsidRPr="00DC4369">
        <w:rPr>
          <w:rFonts w:ascii="仿宋_GB2312" w:eastAsia="仿宋_GB2312" w:hint="eastAsia"/>
          <w:color w:val="000000"/>
          <w:sz w:val="32"/>
          <w:szCs w:val="32"/>
        </w:rPr>
        <w:t>率先发展；都市时代，</w:t>
      </w:r>
      <w:proofErr w:type="gramStart"/>
      <w:r w:rsidR="004B5C1C" w:rsidRPr="00DC4369">
        <w:rPr>
          <w:rFonts w:ascii="仿宋_GB2312" w:eastAsia="仿宋_GB2312" w:hint="eastAsia"/>
          <w:color w:val="000000"/>
          <w:sz w:val="32"/>
          <w:szCs w:val="32"/>
        </w:rPr>
        <w:t>周屋</w:t>
      </w:r>
      <w:r w:rsidR="0028546B" w:rsidRPr="00DC4369">
        <w:rPr>
          <w:rFonts w:ascii="仿宋_GB2312" w:eastAsia="仿宋_GB2312" w:hint="eastAsia"/>
          <w:color w:val="000000"/>
          <w:sz w:val="32"/>
          <w:szCs w:val="32"/>
        </w:rPr>
        <w:t>距</w:t>
      </w:r>
      <w:proofErr w:type="gramEnd"/>
      <w:r w:rsidR="0028546B" w:rsidRPr="00DC4369">
        <w:rPr>
          <w:rFonts w:ascii="仿宋_GB2312" w:eastAsia="仿宋_GB2312" w:hint="eastAsia"/>
          <w:color w:val="000000"/>
          <w:sz w:val="32"/>
          <w:szCs w:val="32"/>
        </w:rPr>
        <w:t>东城中心区仅8公里</w:t>
      </w:r>
      <w:r w:rsidR="004B5C1C" w:rsidRPr="00DC4369">
        <w:rPr>
          <w:rFonts w:ascii="仿宋_GB2312" w:eastAsia="仿宋_GB2312" w:hint="eastAsia"/>
          <w:color w:val="000000"/>
          <w:sz w:val="32"/>
          <w:szCs w:val="32"/>
        </w:rPr>
        <w:t>，</w:t>
      </w:r>
      <w:r w:rsidR="0028546B" w:rsidRPr="00DC4369">
        <w:rPr>
          <w:rFonts w:ascii="仿宋_GB2312" w:eastAsia="仿宋_GB2312" w:hint="eastAsia"/>
          <w:color w:val="000000"/>
          <w:sz w:val="32"/>
          <w:szCs w:val="32"/>
        </w:rPr>
        <w:t>虽面积狭小，土地资源缺乏，房地产发展滞后，却</w:t>
      </w:r>
      <w:r w:rsidR="004B5C1C" w:rsidRPr="00DC4369">
        <w:rPr>
          <w:rFonts w:ascii="仿宋_GB2312" w:eastAsia="仿宋_GB2312" w:hint="eastAsia"/>
          <w:color w:val="000000"/>
          <w:sz w:val="32"/>
          <w:szCs w:val="32"/>
        </w:rPr>
        <w:t>以</w:t>
      </w:r>
      <w:r w:rsidR="00B3077C" w:rsidRPr="00DC4369">
        <w:rPr>
          <w:rFonts w:ascii="仿宋_GB2312" w:eastAsia="仿宋_GB2312" w:hint="eastAsia"/>
          <w:color w:val="000000"/>
          <w:sz w:val="32"/>
          <w:szCs w:val="32"/>
        </w:rPr>
        <w:t>都市里的</w:t>
      </w:r>
      <w:r w:rsidR="004B5C1C" w:rsidRPr="00DC4369">
        <w:rPr>
          <w:rFonts w:ascii="仿宋_GB2312" w:eastAsia="仿宋_GB2312" w:hint="eastAsia"/>
          <w:color w:val="000000"/>
          <w:sz w:val="32"/>
          <w:szCs w:val="32"/>
        </w:rPr>
        <w:t>最后一片稻田</w:t>
      </w:r>
      <w:r w:rsidR="0028546B" w:rsidRPr="00DC4369">
        <w:rPr>
          <w:rFonts w:ascii="仿宋_GB2312" w:eastAsia="仿宋_GB2312" w:hint="eastAsia"/>
          <w:color w:val="000000"/>
          <w:sz w:val="32"/>
          <w:szCs w:val="32"/>
        </w:rPr>
        <w:t>稀罕成名</w:t>
      </w:r>
      <w:r w:rsidR="004B5C1C" w:rsidRPr="00DC4369">
        <w:rPr>
          <w:rFonts w:ascii="仿宋_GB2312" w:eastAsia="仿宋_GB2312" w:hint="eastAsia"/>
          <w:color w:val="000000"/>
          <w:sz w:val="32"/>
          <w:szCs w:val="32"/>
        </w:rPr>
        <w:t>。</w:t>
      </w:r>
    </w:p>
    <w:p w:rsidR="00F13990" w:rsidRPr="00DC4369" w:rsidRDefault="009A4E69" w:rsidP="00DC4369">
      <w:pPr>
        <w:pStyle w:val="a5"/>
        <w:spacing w:before="0" w:beforeAutospacing="0" w:after="0" w:afterAutospacing="0"/>
        <w:ind w:firstLineChars="207" w:firstLine="662"/>
        <w:jc w:val="both"/>
        <w:rPr>
          <w:rFonts w:ascii="仿宋_GB2312" w:eastAsia="仿宋_GB2312"/>
          <w:color w:val="000000"/>
          <w:sz w:val="32"/>
          <w:szCs w:val="32"/>
        </w:rPr>
      </w:pPr>
      <w:r w:rsidRPr="00DC4369">
        <w:rPr>
          <w:rFonts w:ascii="仿宋_GB2312" w:eastAsia="仿宋_GB2312" w:hint="eastAsia"/>
          <w:color w:val="000000"/>
          <w:sz w:val="32"/>
          <w:szCs w:val="32"/>
        </w:rPr>
        <w:t>改革开放以来</w:t>
      </w:r>
      <w:r w:rsidR="0028546B" w:rsidRPr="00DC4369">
        <w:rPr>
          <w:rFonts w:ascii="仿宋_GB2312" w:eastAsia="仿宋_GB2312" w:hint="eastAsia"/>
          <w:color w:val="000000"/>
          <w:sz w:val="32"/>
          <w:szCs w:val="32"/>
        </w:rPr>
        <w:t>，</w:t>
      </w:r>
      <w:r w:rsidRPr="00DC4369">
        <w:rPr>
          <w:rFonts w:ascii="仿宋_GB2312" w:eastAsia="仿宋_GB2312" w:hint="eastAsia"/>
          <w:color w:val="000000"/>
          <w:sz w:val="32"/>
          <w:szCs w:val="32"/>
        </w:rPr>
        <w:t>东莞</w:t>
      </w:r>
      <w:r w:rsidR="0028546B" w:rsidRPr="00DC4369">
        <w:rPr>
          <w:rFonts w:ascii="仿宋_GB2312" w:eastAsia="仿宋_GB2312" w:hint="eastAsia"/>
          <w:color w:val="000000"/>
          <w:sz w:val="32"/>
          <w:szCs w:val="32"/>
        </w:rPr>
        <w:t>得区位优势和政策春风，</w:t>
      </w:r>
      <w:r w:rsidR="00EC3A55" w:rsidRPr="00DC4369">
        <w:rPr>
          <w:rFonts w:ascii="仿宋_GB2312" w:eastAsia="仿宋_GB2312" w:hint="eastAsia"/>
          <w:color w:val="000000"/>
          <w:sz w:val="32"/>
          <w:szCs w:val="32"/>
        </w:rPr>
        <w:t>在工业化和城市化浪潮中，创造了许许多多奇迹。</w:t>
      </w:r>
      <w:r w:rsidR="00F13990" w:rsidRPr="00DC4369">
        <w:rPr>
          <w:rFonts w:ascii="仿宋_GB2312" w:eastAsia="仿宋_GB2312" w:hint="eastAsia"/>
          <w:color w:val="000000"/>
          <w:sz w:val="32"/>
          <w:szCs w:val="32"/>
        </w:rPr>
        <w:t>周屋，作为</w:t>
      </w:r>
      <w:r w:rsidR="00DF5DD6" w:rsidRPr="00DC4369">
        <w:rPr>
          <w:rFonts w:ascii="仿宋_GB2312" w:eastAsia="仿宋_GB2312" w:hint="eastAsia"/>
          <w:color w:val="000000"/>
          <w:sz w:val="32"/>
          <w:szCs w:val="32"/>
        </w:rPr>
        <w:t>基层</w:t>
      </w:r>
      <w:r w:rsidR="00F13990" w:rsidRPr="00DC4369">
        <w:rPr>
          <w:rFonts w:ascii="仿宋_GB2312" w:eastAsia="仿宋_GB2312" w:hint="eastAsia"/>
          <w:color w:val="000000"/>
          <w:sz w:val="32"/>
          <w:szCs w:val="32"/>
        </w:rPr>
        <w:t>村社，迅速跨越了农、工、城三个时代，走出了一条城乡一体、</w:t>
      </w:r>
      <w:proofErr w:type="gramStart"/>
      <w:r w:rsidR="00F13990" w:rsidRPr="00DC4369">
        <w:rPr>
          <w:rFonts w:ascii="仿宋_GB2312" w:eastAsia="仿宋_GB2312" w:hint="eastAsia"/>
          <w:color w:val="000000"/>
          <w:sz w:val="32"/>
          <w:szCs w:val="32"/>
        </w:rPr>
        <w:t>产村融合</w:t>
      </w:r>
      <w:proofErr w:type="gramEnd"/>
      <w:r w:rsidR="00F13990" w:rsidRPr="00DC4369">
        <w:rPr>
          <w:rFonts w:ascii="仿宋_GB2312" w:eastAsia="仿宋_GB2312" w:hint="eastAsia"/>
          <w:color w:val="000000"/>
          <w:sz w:val="32"/>
          <w:szCs w:val="32"/>
        </w:rPr>
        <w:t>发展的成功道路，可谓东莞现代化发展的典型缩影。</w:t>
      </w:r>
    </w:p>
    <w:p w:rsidR="00A24A5E" w:rsidRPr="00DC4369" w:rsidRDefault="00F13990" w:rsidP="00DC4369">
      <w:pPr>
        <w:pStyle w:val="a5"/>
        <w:spacing w:before="0" w:beforeAutospacing="0" w:after="0" w:afterAutospacing="0"/>
        <w:ind w:firstLineChars="207" w:firstLine="662"/>
        <w:jc w:val="both"/>
        <w:rPr>
          <w:rFonts w:ascii="仿宋_GB2312" w:eastAsia="仿宋_GB2312"/>
          <w:color w:val="000000"/>
          <w:sz w:val="32"/>
          <w:szCs w:val="32"/>
        </w:rPr>
      </w:pPr>
      <w:r w:rsidRPr="00DC4369">
        <w:rPr>
          <w:rFonts w:ascii="仿宋_GB2312" w:eastAsia="仿宋_GB2312" w:hint="eastAsia"/>
          <w:color w:val="000000"/>
          <w:sz w:val="32"/>
          <w:szCs w:val="32"/>
        </w:rPr>
        <w:t>其中</w:t>
      </w:r>
      <w:r w:rsidR="00D366EB" w:rsidRPr="00DC4369">
        <w:rPr>
          <w:rFonts w:ascii="仿宋_GB2312" w:eastAsia="仿宋_GB2312" w:hint="eastAsia"/>
          <w:color w:val="000000"/>
          <w:sz w:val="32"/>
          <w:szCs w:val="32"/>
        </w:rPr>
        <w:t>城市化方面，</w:t>
      </w:r>
      <w:r w:rsidR="00D366EB" w:rsidRPr="00DC4369">
        <w:rPr>
          <w:rFonts w:ascii="仿宋_GB2312" w:eastAsia="仿宋_GB2312" w:hint="eastAsia"/>
          <w:bCs/>
          <w:sz w:val="32"/>
          <w:szCs w:val="32"/>
        </w:rPr>
        <w:t>2000年以来，东莞围绕“一年一大步，五年见新城”的工作思路，掀起了规模浩大的城市建设热潮。20年来，东莞城市</w:t>
      </w:r>
      <w:r w:rsidR="00D366EB" w:rsidRPr="00DC4369">
        <w:rPr>
          <w:rFonts w:ascii="仿宋_GB2312" w:eastAsia="仿宋_GB2312" w:hint="eastAsia"/>
          <w:sz w:val="32"/>
          <w:szCs w:val="32"/>
        </w:rPr>
        <w:t>发展</w:t>
      </w:r>
      <w:r w:rsidRPr="00DC4369">
        <w:rPr>
          <w:rFonts w:ascii="仿宋_GB2312" w:eastAsia="仿宋_GB2312" w:hint="eastAsia"/>
          <w:sz w:val="32"/>
          <w:szCs w:val="32"/>
        </w:rPr>
        <w:t>经历了</w:t>
      </w:r>
      <w:r w:rsidR="00D366EB" w:rsidRPr="00DC4369">
        <w:rPr>
          <w:rFonts w:ascii="仿宋_GB2312" w:eastAsia="仿宋_GB2312" w:hint="eastAsia"/>
          <w:sz w:val="32"/>
          <w:szCs w:val="32"/>
        </w:rPr>
        <w:t>从无到有、从有到好</w:t>
      </w:r>
      <w:r w:rsidRPr="00DC4369">
        <w:rPr>
          <w:rFonts w:ascii="仿宋_GB2312" w:eastAsia="仿宋_GB2312" w:hint="eastAsia"/>
          <w:sz w:val="32"/>
          <w:szCs w:val="32"/>
        </w:rPr>
        <w:t>、</w:t>
      </w:r>
      <w:r w:rsidR="00D366EB" w:rsidRPr="00DC4369">
        <w:rPr>
          <w:rFonts w:ascii="仿宋_GB2312" w:eastAsia="仿宋_GB2312" w:hint="eastAsia"/>
          <w:sz w:val="32"/>
          <w:szCs w:val="32"/>
        </w:rPr>
        <w:t>从好到优的发展阶段。</w:t>
      </w:r>
      <w:r w:rsidRPr="00DC4369">
        <w:rPr>
          <w:rFonts w:ascii="仿宋_GB2312" w:eastAsia="仿宋_GB2312" w:hint="eastAsia"/>
          <w:sz w:val="32"/>
          <w:szCs w:val="32"/>
        </w:rPr>
        <w:t>尤其中央实施乡村振兴和粤港澳大湾区建设战略以来，</w:t>
      </w:r>
      <w:r w:rsidR="00D366EB" w:rsidRPr="00DC4369">
        <w:rPr>
          <w:rFonts w:ascii="仿宋_GB2312" w:eastAsia="仿宋_GB2312" w:hint="eastAsia"/>
          <w:sz w:val="32"/>
          <w:szCs w:val="32"/>
        </w:rPr>
        <w:t>东莞</w:t>
      </w:r>
      <w:r w:rsidRPr="00DC4369">
        <w:rPr>
          <w:rFonts w:ascii="仿宋_GB2312" w:eastAsia="仿宋_GB2312" w:hint="eastAsia"/>
          <w:sz w:val="32"/>
          <w:szCs w:val="32"/>
        </w:rPr>
        <w:t>制定“湾区都市、品质东莞”战略，</w:t>
      </w:r>
      <w:r w:rsidR="00D366EB" w:rsidRPr="00DC4369">
        <w:rPr>
          <w:rFonts w:ascii="仿宋_GB2312" w:eastAsia="仿宋_GB2312" w:hint="eastAsia"/>
          <w:sz w:val="32"/>
          <w:szCs w:val="32"/>
        </w:rPr>
        <w:t>高规格启动</w:t>
      </w:r>
      <w:r w:rsidR="00D366EB" w:rsidRPr="00DC4369">
        <w:rPr>
          <w:rFonts w:ascii="仿宋_GB2312" w:eastAsia="仿宋_GB2312" w:hint="eastAsia"/>
          <w:sz w:val="32"/>
          <w:szCs w:val="32"/>
        </w:rPr>
        <w:lastRenderedPageBreak/>
        <w:t>城市品质三年提升计划，</w:t>
      </w:r>
      <w:r w:rsidRPr="00DC4369">
        <w:rPr>
          <w:rFonts w:ascii="仿宋_GB2312" w:eastAsia="仿宋_GB2312" w:hint="eastAsia"/>
          <w:sz w:val="32"/>
          <w:szCs w:val="32"/>
        </w:rPr>
        <w:t>从</w:t>
      </w:r>
      <w:r w:rsidR="00D366EB" w:rsidRPr="00DC4369">
        <w:rPr>
          <w:rFonts w:ascii="仿宋_GB2312" w:eastAsia="仿宋_GB2312" w:hint="eastAsia"/>
          <w:sz w:val="32"/>
          <w:szCs w:val="32"/>
        </w:rPr>
        <w:t>“市、镇、村”三个层级</w:t>
      </w:r>
      <w:r w:rsidRPr="00DC4369">
        <w:rPr>
          <w:rFonts w:ascii="仿宋_GB2312" w:eastAsia="仿宋_GB2312" w:hint="eastAsia"/>
          <w:sz w:val="32"/>
          <w:szCs w:val="32"/>
        </w:rPr>
        <w:t>、</w:t>
      </w:r>
      <w:r w:rsidR="00D366EB" w:rsidRPr="00DC4369">
        <w:rPr>
          <w:rFonts w:ascii="仿宋_GB2312" w:eastAsia="仿宋_GB2312" w:hint="eastAsia"/>
          <w:sz w:val="32"/>
          <w:szCs w:val="32"/>
        </w:rPr>
        <w:t>统筹推进“十大领域”工作</w:t>
      </w:r>
      <w:r w:rsidR="00D366EB" w:rsidRPr="00DC4369">
        <w:rPr>
          <w:rFonts w:ascii="仿宋_GB2312" w:eastAsia="仿宋_GB2312" w:hint="eastAsia"/>
          <w:bCs/>
          <w:sz w:val="32"/>
          <w:szCs w:val="32"/>
        </w:rPr>
        <w:t>，</w:t>
      </w:r>
      <w:r w:rsidRPr="00DC4369">
        <w:rPr>
          <w:rFonts w:ascii="仿宋_GB2312" w:eastAsia="仿宋_GB2312" w:hint="eastAsia"/>
          <w:bCs/>
          <w:sz w:val="32"/>
          <w:szCs w:val="32"/>
        </w:rPr>
        <w:t>全力推进城市品质取得了</w:t>
      </w:r>
      <w:r w:rsidR="00D366EB" w:rsidRPr="00DC4369">
        <w:rPr>
          <w:rFonts w:ascii="仿宋_GB2312" w:eastAsia="仿宋_GB2312" w:hint="eastAsia"/>
          <w:bCs/>
          <w:sz w:val="32"/>
          <w:szCs w:val="32"/>
        </w:rPr>
        <w:t>显著提升。</w:t>
      </w:r>
      <w:r w:rsidRPr="00DC4369">
        <w:rPr>
          <w:rFonts w:ascii="仿宋_GB2312" w:eastAsia="仿宋_GB2312" w:hint="eastAsia"/>
          <w:bCs/>
          <w:sz w:val="32"/>
          <w:szCs w:val="32"/>
        </w:rPr>
        <w:t>在村级层面，</w:t>
      </w:r>
      <w:proofErr w:type="gramStart"/>
      <w:r w:rsidR="00EC3A55" w:rsidRPr="00DC4369">
        <w:rPr>
          <w:rFonts w:ascii="仿宋_GB2312" w:eastAsia="仿宋_GB2312" w:hint="eastAsia"/>
          <w:color w:val="000000"/>
          <w:sz w:val="32"/>
          <w:szCs w:val="32"/>
        </w:rPr>
        <w:t>周屋</w:t>
      </w:r>
      <w:r w:rsidR="00D366EB" w:rsidRPr="00DC4369">
        <w:rPr>
          <w:rFonts w:ascii="仿宋_GB2312" w:eastAsia="仿宋_GB2312" w:hint="eastAsia"/>
          <w:color w:val="000000"/>
          <w:sz w:val="32"/>
          <w:szCs w:val="32"/>
        </w:rPr>
        <w:t>是</w:t>
      </w:r>
      <w:proofErr w:type="gramEnd"/>
      <w:r w:rsidR="00D366EB" w:rsidRPr="00DC4369">
        <w:rPr>
          <w:rFonts w:ascii="仿宋_GB2312" w:eastAsia="仿宋_GB2312" w:hint="eastAsia"/>
          <w:color w:val="000000"/>
          <w:sz w:val="32"/>
          <w:szCs w:val="32"/>
        </w:rPr>
        <w:t>美丽幸福村居建设的典范。</w:t>
      </w:r>
      <w:r w:rsidR="00733D58">
        <w:rPr>
          <w:rFonts w:ascii="仿宋_GB2312" w:eastAsia="仿宋_GB2312" w:hint="eastAsia"/>
          <w:color w:val="000000"/>
          <w:sz w:val="32"/>
          <w:szCs w:val="32"/>
        </w:rPr>
        <w:t>东莞</w:t>
      </w:r>
      <w:r w:rsidR="00451920" w:rsidRPr="00DC4369">
        <w:rPr>
          <w:rFonts w:ascii="仿宋_GB2312" w:eastAsia="仿宋_GB2312" w:hint="eastAsia"/>
          <w:color w:val="000000"/>
          <w:sz w:val="32"/>
          <w:szCs w:val="32"/>
        </w:rPr>
        <w:t>高楼</w:t>
      </w:r>
      <w:r w:rsidR="00733D58">
        <w:rPr>
          <w:rFonts w:ascii="仿宋_GB2312" w:eastAsia="仿宋_GB2312" w:hint="eastAsia"/>
          <w:color w:val="000000"/>
          <w:sz w:val="32"/>
          <w:szCs w:val="32"/>
        </w:rPr>
        <w:t>林立</w:t>
      </w:r>
      <w:r w:rsidR="00451920" w:rsidRPr="00DC4369">
        <w:rPr>
          <w:rFonts w:ascii="仿宋_GB2312" w:eastAsia="仿宋_GB2312" w:hint="eastAsia"/>
          <w:color w:val="000000"/>
          <w:sz w:val="32"/>
          <w:szCs w:val="32"/>
        </w:rPr>
        <w:t>、汽车遍地</w:t>
      </w:r>
      <w:r w:rsidR="00733D58">
        <w:rPr>
          <w:rFonts w:ascii="仿宋_GB2312" w:eastAsia="仿宋_GB2312" w:hint="eastAsia"/>
          <w:color w:val="000000"/>
          <w:sz w:val="32"/>
          <w:szCs w:val="32"/>
        </w:rPr>
        <w:t>的当下</w:t>
      </w:r>
      <w:r w:rsidR="00451920" w:rsidRPr="00DC4369">
        <w:rPr>
          <w:rFonts w:ascii="仿宋_GB2312" w:eastAsia="仿宋_GB2312" w:hint="eastAsia"/>
          <w:color w:val="000000"/>
          <w:sz w:val="32"/>
          <w:szCs w:val="32"/>
        </w:rPr>
        <w:t>，</w:t>
      </w:r>
      <w:proofErr w:type="gramStart"/>
      <w:r w:rsidR="00D66DA5" w:rsidRPr="00DC4369">
        <w:rPr>
          <w:rFonts w:ascii="仿宋_GB2312" w:eastAsia="仿宋_GB2312" w:hint="eastAsia"/>
          <w:color w:val="000000"/>
          <w:sz w:val="32"/>
          <w:szCs w:val="32"/>
        </w:rPr>
        <w:t>周屋</w:t>
      </w:r>
      <w:r w:rsidR="00EC3A55" w:rsidRPr="00DC4369">
        <w:rPr>
          <w:rFonts w:ascii="仿宋_GB2312" w:eastAsia="仿宋_GB2312" w:hint="eastAsia"/>
          <w:color w:val="000000"/>
          <w:sz w:val="32"/>
          <w:szCs w:val="32"/>
        </w:rPr>
        <w:t>却</w:t>
      </w:r>
      <w:proofErr w:type="gramEnd"/>
      <w:r w:rsidR="00D66DA5" w:rsidRPr="00DC4369">
        <w:rPr>
          <w:rFonts w:ascii="仿宋_GB2312" w:eastAsia="仿宋_GB2312" w:hint="eastAsia"/>
          <w:color w:val="000000"/>
          <w:sz w:val="32"/>
          <w:szCs w:val="32"/>
        </w:rPr>
        <w:t>保留了整个城区最后成片的</w:t>
      </w:r>
      <w:r w:rsidR="00451920" w:rsidRPr="00DC4369">
        <w:rPr>
          <w:rFonts w:ascii="仿宋_GB2312" w:eastAsia="仿宋_GB2312" w:hint="eastAsia"/>
          <w:color w:val="000000"/>
          <w:sz w:val="32"/>
          <w:szCs w:val="32"/>
        </w:rPr>
        <w:t>稻田</w:t>
      </w:r>
      <w:r w:rsidR="00D66DA5" w:rsidRPr="00DC4369">
        <w:rPr>
          <w:rFonts w:ascii="仿宋_GB2312" w:eastAsia="仿宋_GB2312" w:hint="eastAsia"/>
          <w:color w:val="000000"/>
          <w:sz w:val="32"/>
          <w:szCs w:val="32"/>
        </w:rPr>
        <w:t>，</w:t>
      </w:r>
      <w:r w:rsidR="00451920" w:rsidRPr="00DC4369">
        <w:rPr>
          <w:rFonts w:ascii="仿宋_GB2312" w:eastAsia="仿宋_GB2312" w:hint="eastAsia"/>
          <w:color w:val="000000"/>
          <w:sz w:val="32"/>
          <w:szCs w:val="32"/>
        </w:rPr>
        <w:t>成为</w:t>
      </w:r>
      <w:r w:rsidR="00D66DA5" w:rsidRPr="00DC4369">
        <w:rPr>
          <w:rFonts w:ascii="仿宋_GB2312" w:eastAsia="仿宋_GB2312" w:hint="eastAsia"/>
          <w:color w:val="000000"/>
          <w:sz w:val="32"/>
          <w:szCs w:val="32"/>
        </w:rPr>
        <w:t>乡愁记忆</w:t>
      </w:r>
      <w:r w:rsidR="00451920" w:rsidRPr="00DC4369">
        <w:rPr>
          <w:rFonts w:ascii="仿宋_GB2312" w:eastAsia="仿宋_GB2312" w:hint="eastAsia"/>
          <w:color w:val="000000"/>
          <w:sz w:val="32"/>
          <w:szCs w:val="32"/>
        </w:rPr>
        <w:t>的“网红打卡地”</w:t>
      </w:r>
      <w:r w:rsidR="00D66DA5" w:rsidRPr="00DC4369">
        <w:rPr>
          <w:rFonts w:ascii="仿宋_GB2312" w:eastAsia="仿宋_GB2312" w:hint="eastAsia"/>
          <w:color w:val="000000"/>
          <w:sz w:val="32"/>
          <w:szCs w:val="32"/>
        </w:rPr>
        <w:t>！</w:t>
      </w:r>
      <w:r w:rsidR="00250231" w:rsidRPr="00DC4369">
        <w:rPr>
          <w:rFonts w:ascii="仿宋_GB2312" w:eastAsia="仿宋_GB2312" w:hint="eastAsia"/>
          <w:color w:val="000000"/>
          <w:sz w:val="32"/>
          <w:szCs w:val="32"/>
        </w:rPr>
        <w:t>当前，东莞</w:t>
      </w:r>
      <w:r w:rsidRPr="00DC4369">
        <w:rPr>
          <w:rFonts w:ascii="仿宋_GB2312" w:eastAsia="仿宋_GB2312" w:hint="eastAsia"/>
          <w:color w:val="000000"/>
          <w:sz w:val="32"/>
          <w:szCs w:val="32"/>
        </w:rPr>
        <w:t>面临</w:t>
      </w:r>
      <w:r w:rsidR="00D366EB" w:rsidRPr="00DC4369">
        <w:rPr>
          <w:rFonts w:ascii="仿宋_GB2312" w:eastAsia="仿宋_GB2312" w:hAnsi="Times New Roman" w:cs="Times New Roman" w:hint="eastAsia"/>
          <w:sz w:val="32"/>
          <w:szCs w:val="32"/>
        </w:rPr>
        <w:t>“三区”叠加</w:t>
      </w:r>
      <w:r w:rsidRPr="00DC4369">
        <w:rPr>
          <w:rFonts w:ascii="仿宋_GB2312" w:eastAsia="仿宋_GB2312" w:hAnsi="Times New Roman" w:cs="Times New Roman" w:hint="eastAsia"/>
          <w:sz w:val="32"/>
          <w:szCs w:val="32"/>
        </w:rPr>
        <w:t>新</w:t>
      </w:r>
      <w:r w:rsidR="00D366EB" w:rsidRPr="00DC4369">
        <w:rPr>
          <w:rFonts w:ascii="仿宋_GB2312" w:eastAsia="仿宋_GB2312" w:hAnsi="Times New Roman" w:cs="Times New Roman" w:hint="eastAsia"/>
          <w:sz w:val="32"/>
          <w:szCs w:val="32"/>
        </w:rPr>
        <w:t>机遇</w:t>
      </w:r>
      <w:r w:rsidRPr="00DC4369">
        <w:rPr>
          <w:rFonts w:ascii="仿宋_GB2312" w:eastAsia="仿宋_GB2312" w:hAnsi="Times New Roman" w:cs="Times New Roman" w:hint="eastAsia"/>
          <w:sz w:val="32"/>
          <w:szCs w:val="32"/>
        </w:rPr>
        <w:t>，正</w:t>
      </w:r>
      <w:r w:rsidR="00250231" w:rsidRPr="00DC4369">
        <w:rPr>
          <w:rFonts w:ascii="仿宋_GB2312" w:eastAsia="仿宋_GB2312" w:hAnsi="Times New Roman" w:cs="Times New Roman" w:hint="eastAsia"/>
          <w:sz w:val="32"/>
          <w:szCs w:val="32"/>
        </w:rPr>
        <w:t>加速</w:t>
      </w:r>
      <w:r w:rsidR="00D366EB" w:rsidRPr="00DC4369">
        <w:rPr>
          <w:rFonts w:ascii="仿宋_GB2312" w:eastAsia="仿宋_GB2312" w:hAnsi="Times New Roman" w:cs="Times New Roman" w:hint="eastAsia"/>
          <w:sz w:val="32"/>
          <w:szCs w:val="32"/>
        </w:rPr>
        <w:t>进入以城市升级带动经济社会发展的新阶段。</w:t>
      </w:r>
      <w:r w:rsidR="00D366EB" w:rsidRPr="00DC4369">
        <w:rPr>
          <w:rFonts w:ascii="仿宋_GB2312" w:eastAsia="仿宋_GB2312" w:hint="eastAsia"/>
          <w:color w:val="000000"/>
          <w:sz w:val="32"/>
          <w:szCs w:val="32"/>
        </w:rPr>
        <w:t>站在</w:t>
      </w:r>
      <w:r w:rsidR="00250231" w:rsidRPr="00DC4369">
        <w:rPr>
          <w:rFonts w:ascii="仿宋_GB2312" w:eastAsia="仿宋_GB2312" w:hint="eastAsia"/>
          <w:color w:val="000000"/>
          <w:sz w:val="32"/>
          <w:szCs w:val="32"/>
        </w:rPr>
        <w:t>新的起点，</w:t>
      </w:r>
      <w:proofErr w:type="gramStart"/>
      <w:r w:rsidR="00250231" w:rsidRPr="00DC4369">
        <w:rPr>
          <w:rFonts w:ascii="仿宋_GB2312" w:eastAsia="仿宋_GB2312" w:hint="eastAsia"/>
          <w:color w:val="000000"/>
          <w:sz w:val="32"/>
          <w:szCs w:val="32"/>
        </w:rPr>
        <w:t>周屋社区</w:t>
      </w:r>
      <w:proofErr w:type="gramEnd"/>
      <w:r w:rsidRPr="00DC4369">
        <w:rPr>
          <w:rFonts w:ascii="仿宋_GB2312" w:eastAsia="仿宋_GB2312" w:hint="eastAsia"/>
          <w:color w:val="000000"/>
          <w:sz w:val="32"/>
          <w:szCs w:val="32"/>
        </w:rPr>
        <w:t>正焕发新貌、绽放新精彩！</w:t>
      </w:r>
    </w:p>
    <w:p w:rsidR="004C3B9E" w:rsidRPr="00DC4369" w:rsidRDefault="00E20679" w:rsidP="00DC4369">
      <w:pPr>
        <w:pStyle w:val="a5"/>
        <w:spacing w:before="0" w:beforeAutospacing="0" w:after="0" w:afterAutospacing="0"/>
        <w:ind w:firstLineChars="207" w:firstLine="662"/>
        <w:jc w:val="both"/>
        <w:rPr>
          <w:rFonts w:ascii="黑体" w:eastAsia="黑体" w:hAnsi="黑体"/>
          <w:color w:val="000000"/>
          <w:sz w:val="32"/>
          <w:szCs w:val="32"/>
        </w:rPr>
      </w:pPr>
      <w:r w:rsidRPr="00DC4369">
        <w:rPr>
          <w:rFonts w:ascii="黑体" w:eastAsia="黑体" w:hAnsi="黑体" w:hint="eastAsia"/>
          <w:color w:val="000000"/>
          <w:sz w:val="32"/>
          <w:szCs w:val="32"/>
        </w:rPr>
        <w:t>一</w:t>
      </w:r>
      <w:r w:rsidR="005E74CD">
        <w:rPr>
          <w:rFonts w:ascii="黑体" w:eastAsia="黑体" w:hAnsi="黑体" w:hint="eastAsia"/>
          <w:color w:val="000000"/>
          <w:sz w:val="32"/>
          <w:szCs w:val="32"/>
        </w:rPr>
        <w:t>、</w:t>
      </w:r>
      <w:r w:rsidR="004C3B9E" w:rsidRPr="00DC4369">
        <w:rPr>
          <w:rFonts w:ascii="黑体" w:eastAsia="黑体" w:hAnsi="黑体" w:hint="eastAsia"/>
          <w:color w:val="000000"/>
          <w:sz w:val="32"/>
          <w:szCs w:val="32"/>
        </w:rPr>
        <w:t>乡愁记忆</w:t>
      </w:r>
      <w:r w:rsidR="009E091C" w:rsidRPr="00DC4369">
        <w:rPr>
          <w:rFonts w:ascii="黑体" w:eastAsia="黑体" w:hAnsi="黑体" w:hint="eastAsia"/>
          <w:color w:val="000000"/>
          <w:sz w:val="32"/>
          <w:szCs w:val="32"/>
        </w:rPr>
        <w:t>：</w:t>
      </w:r>
      <w:r w:rsidR="00451D5D" w:rsidRPr="00DC4369">
        <w:rPr>
          <w:rFonts w:ascii="黑体" w:eastAsia="黑体" w:hAnsi="黑体" w:hint="eastAsia"/>
          <w:color w:val="000000"/>
          <w:sz w:val="32"/>
          <w:szCs w:val="32"/>
        </w:rPr>
        <w:t>东莞</w:t>
      </w:r>
      <w:r w:rsidR="00EC39C9" w:rsidRPr="00DC4369">
        <w:rPr>
          <w:rFonts w:ascii="黑体" w:eastAsia="黑体" w:hAnsi="黑体" w:hint="eastAsia"/>
          <w:color w:val="000000"/>
          <w:sz w:val="32"/>
          <w:szCs w:val="32"/>
        </w:rPr>
        <w:t>最后一片</w:t>
      </w:r>
      <w:r w:rsidR="0028332F" w:rsidRPr="00DC4369">
        <w:rPr>
          <w:rFonts w:ascii="黑体" w:eastAsia="黑体" w:hAnsi="黑体" w:hint="eastAsia"/>
          <w:color w:val="000000"/>
          <w:sz w:val="32"/>
          <w:szCs w:val="32"/>
        </w:rPr>
        <w:t>稻香田韵</w:t>
      </w:r>
    </w:p>
    <w:p w:rsidR="00BF4839" w:rsidRPr="00DC4369" w:rsidRDefault="00EA1D4C" w:rsidP="00DC4369">
      <w:pPr>
        <w:pStyle w:val="a5"/>
        <w:spacing w:before="0" w:beforeAutospacing="0" w:after="0" w:afterAutospacing="0"/>
        <w:ind w:firstLineChars="207" w:firstLine="662"/>
        <w:jc w:val="both"/>
        <w:rPr>
          <w:rFonts w:ascii="仿宋_GB2312" w:eastAsia="仿宋_GB2312"/>
          <w:color w:val="000000"/>
          <w:sz w:val="32"/>
          <w:szCs w:val="32"/>
        </w:rPr>
      </w:pPr>
      <w:r w:rsidRPr="00DC4369">
        <w:rPr>
          <w:rFonts w:ascii="仿宋_GB2312" w:eastAsia="仿宋_GB2312" w:hint="eastAsia"/>
          <w:color w:val="000000"/>
          <w:sz w:val="32"/>
          <w:szCs w:val="32"/>
        </w:rPr>
        <w:t>南国</w:t>
      </w:r>
      <w:r w:rsidR="00451D5D" w:rsidRPr="00DC4369">
        <w:rPr>
          <w:rFonts w:ascii="仿宋_GB2312" w:eastAsia="仿宋_GB2312" w:hint="eastAsia"/>
          <w:color w:val="000000"/>
          <w:sz w:val="32"/>
          <w:szCs w:val="32"/>
        </w:rPr>
        <w:t>四季</w:t>
      </w:r>
      <w:r w:rsidRPr="00DC4369">
        <w:rPr>
          <w:rFonts w:ascii="仿宋_GB2312" w:eastAsia="仿宋_GB2312" w:hint="eastAsia"/>
          <w:color w:val="000000"/>
          <w:sz w:val="32"/>
          <w:szCs w:val="32"/>
        </w:rPr>
        <w:t>，春夏长、秋冬短</w:t>
      </w:r>
      <w:r w:rsidR="00BF4839" w:rsidRPr="00DC4369">
        <w:rPr>
          <w:rFonts w:ascii="仿宋_GB2312" w:eastAsia="仿宋_GB2312" w:hint="eastAsia"/>
          <w:color w:val="000000"/>
          <w:sz w:val="32"/>
          <w:szCs w:val="32"/>
        </w:rPr>
        <w:t>；</w:t>
      </w:r>
      <w:r w:rsidR="00451D5D" w:rsidRPr="00DC4369">
        <w:rPr>
          <w:rFonts w:ascii="仿宋_GB2312" w:eastAsia="仿宋_GB2312" w:hint="eastAsia"/>
          <w:color w:val="000000"/>
          <w:sz w:val="32"/>
          <w:szCs w:val="32"/>
        </w:rPr>
        <w:t>一日之间</w:t>
      </w:r>
      <w:r w:rsidRPr="00DC4369">
        <w:rPr>
          <w:rFonts w:ascii="仿宋_GB2312" w:eastAsia="仿宋_GB2312" w:hint="eastAsia"/>
          <w:color w:val="000000"/>
          <w:sz w:val="32"/>
          <w:szCs w:val="32"/>
        </w:rPr>
        <w:t>，清晨不冷不热</w:t>
      </w:r>
      <w:r w:rsidR="00BF4839" w:rsidRPr="00DC4369">
        <w:rPr>
          <w:rFonts w:ascii="仿宋_GB2312" w:eastAsia="仿宋_GB2312" w:hint="eastAsia"/>
          <w:color w:val="000000"/>
          <w:sz w:val="32"/>
          <w:szCs w:val="32"/>
        </w:rPr>
        <w:t>。</w:t>
      </w:r>
      <w:proofErr w:type="gramStart"/>
      <w:r w:rsidR="00BF4839" w:rsidRPr="00DC4369">
        <w:rPr>
          <w:rFonts w:ascii="仿宋_GB2312" w:eastAsia="仿宋_GB2312" w:hint="eastAsia"/>
          <w:color w:val="000000"/>
          <w:sz w:val="32"/>
          <w:szCs w:val="32"/>
        </w:rPr>
        <w:t>由秋至</w:t>
      </w:r>
      <w:proofErr w:type="gramEnd"/>
      <w:r w:rsidR="00BF4839" w:rsidRPr="00DC4369">
        <w:rPr>
          <w:rFonts w:ascii="仿宋_GB2312" w:eastAsia="仿宋_GB2312" w:hint="eastAsia"/>
          <w:color w:val="000000"/>
          <w:sz w:val="32"/>
          <w:szCs w:val="32"/>
        </w:rPr>
        <w:t>春</w:t>
      </w:r>
      <w:r w:rsidR="001A51B3" w:rsidRPr="00DC4369">
        <w:rPr>
          <w:rFonts w:ascii="仿宋_GB2312" w:eastAsia="仿宋_GB2312" w:hint="eastAsia"/>
          <w:color w:val="000000"/>
          <w:sz w:val="32"/>
          <w:szCs w:val="32"/>
        </w:rPr>
        <w:t>，</w:t>
      </w:r>
      <w:r w:rsidR="004669CD" w:rsidRPr="00DC4369">
        <w:rPr>
          <w:rFonts w:ascii="仿宋_GB2312" w:eastAsia="仿宋_GB2312" w:hint="eastAsia"/>
          <w:color w:val="000000"/>
          <w:sz w:val="32"/>
          <w:szCs w:val="32"/>
        </w:rPr>
        <w:t>晨曦薄雾</w:t>
      </w:r>
      <w:r w:rsidR="000A5A38" w:rsidRPr="00DC4369">
        <w:rPr>
          <w:rFonts w:ascii="仿宋_GB2312" w:eastAsia="仿宋_GB2312" w:hint="eastAsia"/>
          <w:color w:val="000000"/>
          <w:sz w:val="32"/>
          <w:szCs w:val="32"/>
        </w:rPr>
        <w:t>泛起。常常，</w:t>
      </w:r>
      <w:r w:rsidR="004669CD" w:rsidRPr="00DC4369">
        <w:rPr>
          <w:rFonts w:ascii="仿宋_GB2312" w:eastAsia="仿宋_GB2312" w:hint="eastAsia"/>
          <w:color w:val="000000"/>
          <w:sz w:val="32"/>
          <w:szCs w:val="32"/>
        </w:rPr>
        <w:t>当屋后工业园</w:t>
      </w:r>
      <w:r w:rsidR="00103815" w:rsidRPr="00DC4369">
        <w:rPr>
          <w:rFonts w:ascii="仿宋_GB2312" w:eastAsia="仿宋_GB2312" w:hint="eastAsia"/>
          <w:color w:val="000000"/>
          <w:sz w:val="32"/>
          <w:szCs w:val="32"/>
        </w:rPr>
        <w:t>区</w:t>
      </w:r>
      <w:r w:rsidR="004669CD" w:rsidRPr="00DC4369">
        <w:rPr>
          <w:rFonts w:ascii="仿宋_GB2312" w:eastAsia="仿宋_GB2312" w:hint="eastAsia"/>
          <w:color w:val="000000"/>
          <w:sz w:val="32"/>
          <w:szCs w:val="32"/>
        </w:rPr>
        <w:t>里的机器轰鸣尚未响起时，</w:t>
      </w:r>
      <w:r w:rsidR="00103815" w:rsidRPr="00DC4369">
        <w:rPr>
          <w:rFonts w:ascii="仿宋_GB2312" w:eastAsia="仿宋_GB2312" w:hint="eastAsia"/>
          <w:color w:val="000000"/>
          <w:sz w:val="32"/>
          <w:szCs w:val="32"/>
        </w:rPr>
        <w:t>城</w:t>
      </w:r>
      <w:r w:rsidR="00553663" w:rsidRPr="00DC4369">
        <w:rPr>
          <w:rFonts w:ascii="仿宋_GB2312" w:eastAsia="仿宋_GB2312" w:hint="eastAsia"/>
          <w:color w:val="000000"/>
          <w:sz w:val="32"/>
          <w:szCs w:val="32"/>
        </w:rPr>
        <w:t>里人去公园</w:t>
      </w:r>
      <w:r w:rsidRPr="00DC4369">
        <w:rPr>
          <w:rFonts w:ascii="仿宋_GB2312" w:eastAsia="仿宋_GB2312" w:hint="eastAsia"/>
          <w:color w:val="000000"/>
          <w:sz w:val="32"/>
          <w:szCs w:val="32"/>
        </w:rPr>
        <w:t>散步</w:t>
      </w:r>
      <w:r w:rsidR="00553663" w:rsidRPr="00DC4369">
        <w:rPr>
          <w:rFonts w:ascii="仿宋_GB2312" w:eastAsia="仿宋_GB2312" w:hint="eastAsia"/>
          <w:color w:val="000000"/>
          <w:sz w:val="32"/>
          <w:szCs w:val="32"/>
        </w:rPr>
        <w:t>活动，</w:t>
      </w:r>
      <w:proofErr w:type="gramStart"/>
      <w:r w:rsidR="004669CD" w:rsidRPr="00DC4369">
        <w:rPr>
          <w:rFonts w:ascii="仿宋_GB2312" w:eastAsia="仿宋_GB2312" w:hint="eastAsia"/>
          <w:color w:val="000000"/>
          <w:sz w:val="32"/>
          <w:szCs w:val="32"/>
        </w:rPr>
        <w:t>周屋的</w:t>
      </w:r>
      <w:proofErr w:type="gramEnd"/>
      <w:r w:rsidR="00103815" w:rsidRPr="00DC4369">
        <w:rPr>
          <w:rFonts w:ascii="仿宋_GB2312" w:eastAsia="仿宋_GB2312" w:hint="eastAsia"/>
          <w:color w:val="000000"/>
          <w:sz w:val="32"/>
          <w:szCs w:val="32"/>
        </w:rPr>
        <w:t>老农</w:t>
      </w:r>
      <w:r w:rsidRPr="00DC4369">
        <w:rPr>
          <w:rFonts w:ascii="仿宋_GB2312" w:eastAsia="仿宋_GB2312" w:hint="eastAsia"/>
          <w:color w:val="000000"/>
          <w:sz w:val="32"/>
          <w:szCs w:val="32"/>
        </w:rPr>
        <w:t>们</w:t>
      </w:r>
      <w:r w:rsidR="00451D5D" w:rsidRPr="00DC4369">
        <w:rPr>
          <w:rFonts w:ascii="仿宋_GB2312" w:eastAsia="仿宋_GB2312" w:hint="eastAsia"/>
          <w:color w:val="000000"/>
          <w:sz w:val="32"/>
          <w:szCs w:val="32"/>
        </w:rPr>
        <w:t>仍</w:t>
      </w:r>
      <w:r w:rsidR="000A5A38" w:rsidRPr="00DC4369">
        <w:rPr>
          <w:rFonts w:ascii="仿宋_GB2312" w:eastAsia="仿宋_GB2312" w:hint="eastAsia"/>
          <w:color w:val="000000"/>
          <w:sz w:val="32"/>
          <w:szCs w:val="32"/>
        </w:rPr>
        <w:t>习惯去</w:t>
      </w:r>
      <w:r w:rsidR="004669CD" w:rsidRPr="00DC4369">
        <w:rPr>
          <w:rFonts w:ascii="仿宋_GB2312" w:eastAsia="仿宋_GB2312" w:hint="eastAsia"/>
          <w:color w:val="000000"/>
          <w:sz w:val="32"/>
          <w:szCs w:val="32"/>
        </w:rPr>
        <w:t>村前的水田</w:t>
      </w:r>
      <w:r w:rsidR="00C175A2" w:rsidRPr="00DC4369">
        <w:rPr>
          <w:rFonts w:ascii="仿宋_GB2312" w:eastAsia="仿宋_GB2312" w:hint="eastAsia"/>
          <w:color w:val="000000"/>
          <w:sz w:val="32"/>
          <w:szCs w:val="32"/>
        </w:rPr>
        <w:t>干活或者</w:t>
      </w:r>
      <w:r w:rsidR="00BF4839" w:rsidRPr="00DC4369">
        <w:rPr>
          <w:rFonts w:ascii="仿宋_GB2312" w:eastAsia="仿宋_GB2312" w:hint="eastAsia"/>
          <w:color w:val="000000"/>
          <w:sz w:val="32"/>
          <w:szCs w:val="32"/>
        </w:rPr>
        <w:t>田埂</w:t>
      </w:r>
      <w:r w:rsidR="00553663" w:rsidRPr="00DC4369">
        <w:rPr>
          <w:rFonts w:ascii="仿宋_GB2312" w:eastAsia="仿宋_GB2312" w:hint="eastAsia"/>
          <w:color w:val="000000"/>
          <w:sz w:val="32"/>
          <w:szCs w:val="32"/>
        </w:rPr>
        <w:t>走走看看</w:t>
      </w:r>
      <w:r w:rsidR="00C175A2" w:rsidRPr="00DC4369">
        <w:rPr>
          <w:rFonts w:ascii="仿宋_GB2312" w:eastAsia="仿宋_GB2312" w:hint="eastAsia"/>
          <w:color w:val="000000"/>
          <w:sz w:val="32"/>
          <w:szCs w:val="32"/>
        </w:rPr>
        <w:t>。</w:t>
      </w:r>
      <w:r w:rsidR="00BF4839" w:rsidRPr="00DC4369">
        <w:rPr>
          <w:rFonts w:ascii="仿宋_GB2312" w:eastAsia="仿宋_GB2312" w:hint="eastAsia"/>
          <w:color w:val="000000"/>
          <w:sz w:val="32"/>
          <w:szCs w:val="32"/>
        </w:rPr>
        <w:t>一年四季，稻田生机盎然，晨曦中一只只白鹭在田间或水塘悠然踱步。看着消失又回来的鸟儿，看看青绿或金黄的稻子，老人们心里也倍感舒适惬意。</w:t>
      </w:r>
    </w:p>
    <w:p w:rsidR="00BF4839" w:rsidRPr="00DC4369" w:rsidRDefault="00BF4839" w:rsidP="00DC4369">
      <w:pPr>
        <w:pStyle w:val="a5"/>
        <w:spacing w:before="0" w:beforeAutospacing="0" w:after="0" w:afterAutospacing="0"/>
        <w:ind w:firstLineChars="207" w:firstLine="662"/>
        <w:jc w:val="both"/>
        <w:rPr>
          <w:rFonts w:ascii="仿宋_GB2312" w:eastAsia="仿宋_GB2312"/>
          <w:color w:val="000000"/>
          <w:sz w:val="32"/>
          <w:szCs w:val="32"/>
        </w:rPr>
      </w:pPr>
      <w:r w:rsidRPr="00DC4369">
        <w:rPr>
          <w:rFonts w:ascii="仿宋_GB2312" w:eastAsia="仿宋_GB2312" w:hint="eastAsia"/>
          <w:color w:val="000000"/>
          <w:sz w:val="32"/>
          <w:szCs w:val="32"/>
        </w:rPr>
        <w:t>出于对乡土农田的眷恋，早在</w:t>
      </w:r>
      <w:proofErr w:type="gramStart"/>
      <w:r w:rsidRPr="00DC4369">
        <w:rPr>
          <w:rFonts w:ascii="仿宋_GB2312" w:eastAsia="仿宋_GB2312" w:hint="eastAsia"/>
          <w:color w:val="000000"/>
          <w:sz w:val="32"/>
          <w:szCs w:val="32"/>
        </w:rPr>
        <w:t>1999</w:t>
      </w:r>
      <w:r w:rsidR="00881EC7" w:rsidRPr="00DC4369">
        <w:rPr>
          <w:rFonts w:ascii="仿宋_GB2312" w:eastAsia="仿宋_GB2312" w:hint="eastAsia"/>
          <w:color w:val="000000"/>
          <w:sz w:val="32"/>
          <w:szCs w:val="32"/>
        </w:rPr>
        <w:t>年周屋人</w:t>
      </w:r>
      <w:proofErr w:type="gramEnd"/>
      <w:r w:rsidR="00881EC7" w:rsidRPr="00DC4369">
        <w:rPr>
          <w:rFonts w:ascii="仿宋_GB2312" w:eastAsia="仿宋_GB2312" w:hint="eastAsia"/>
          <w:color w:val="000000"/>
          <w:sz w:val="32"/>
          <w:szCs w:val="32"/>
        </w:rPr>
        <w:t>主动保留了村前近</w:t>
      </w:r>
      <w:r w:rsidRPr="00DC4369">
        <w:rPr>
          <w:rFonts w:ascii="仿宋_GB2312" w:eastAsia="仿宋_GB2312" w:hint="eastAsia"/>
          <w:color w:val="000000"/>
          <w:sz w:val="32"/>
          <w:szCs w:val="32"/>
        </w:rPr>
        <w:t>700</w:t>
      </w:r>
      <w:proofErr w:type="gramStart"/>
      <w:r w:rsidRPr="00DC4369">
        <w:rPr>
          <w:rFonts w:ascii="仿宋_GB2312" w:eastAsia="仿宋_GB2312" w:hint="eastAsia"/>
          <w:color w:val="000000"/>
          <w:sz w:val="32"/>
          <w:szCs w:val="32"/>
        </w:rPr>
        <w:t>田地建</w:t>
      </w:r>
      <w:proofErr w:type="gramEnd"/>
      <w:r w:rsidRPr="00DC4369">
        <w:rPr>
          <w:rFonts w:ascii="仿宋_GB2312" w:eastAsia="仿宋_GB2312" w:hint="eastAsia"/>
          <w:color w:val="000000"/>
          <w:sz w:val="32"/>
          <w:szCs w:val="32"/>
        </w:rPr>
        <w:t>农业示范区，村里统一经营管理，主要操作全程机械化，</w:t>
      </w:r>
      <w:r w:rsidR="000C4258" w:rsidRPr="00DC4369">
        <w:rPr>
          <w:rFonts w:ascii="仿宋_GB2312" w:eastAsia="仿宋_GB2312" w:hint="eastAsia"/>
          <w:color w:val="000000"/>
          <w:sz w:val="32"/>
          <w:szCs w:val="32"/>
        </w:rPr>
        <w:t>统一育秧、统一管理、统一耕作、统一收获、统一分配</w:t>
      </w:r>
      <w:r w:rsidRPr="00DC4369">
        <w:rPr>
          <w:rFonts w:ascii="仿宋_GB2312" w:eastAsia="仿宋_GB2312" w:hint="eastAsia"/>
          <w:color w:val="000000"/>
          <w:sz w:val="32"/>
          <w:szCs w:val="32"/>
        </w:rPr>
        <w:t>。</w:t>
      </w:r>
    </w:p>
    <w:p w:rsidR="000C4258" w:rsidRPr="00DC4369" w:rsidRDefault="00653C9E" w:rsidP="00DC4369">
      <w:pPr>
        <w:pStyle w:val="a5"/>
        <w:spacing w:before="0" w:beforeAutospacing="0" w:after="0" w:afterAutospacing="0"/>
        <w:ind w:firstLineChars="207" w:firstLine="662"/>
        <w:jc w:val="both"/>
        <w:rPr>
          <w:rFonts w:ascii="仿宋_GB2312" w:eastAsia="仿宋_GB2312"/>
          <w:color w:val="000000"/>
          <w:sz w:val="32"/>
          <w:szCs w:val="32"/>
        </w:rPr>
      </w:pPr>
      <w:r w:rsidRPr="00DC4369">
        <w:rPr>
          <w:rFonts w:ascii="仿宋_GB2312" w:eastAsia="仿宋_GB2312" w:hint="eastAsia"/>
          <w:color w:val="000000"/>
          <w:sz w:val="32"/>
          <w:szCs w:val="32"/>
        </w:rPr>
        <w:t>夏秋收割时节，尤其傍晚时分，稻田</w:t>
      </w:r>
      <w:r w:rsidR="00103815" w:rsidRPr="00DC4369">
        <w:rPr>
          <w:rFonts w:ascii="仿宋_GB2312" w:eastAsia="仿宋_GB2312" w:hint="eastAsia"/>
          <w:color w:val="000000"/>
          <w:sz w:val="32"/>
          <w:szCs w:val="32"/>
        </w:rPr>
        <w:t>一片金黄，</w:t>
      </w:r>
      <w:r w:rsidR="00D66DA5" w:rsidRPr="00DC4369">
        <w:rPr>
          <w:rFonts w:ascii="仿宋_GB2312" w:eastAsia="仿宋_GB2312" w:hint="eastAsia"/>
          <w:color w:val="000000"/>
          <w:sz w:val="32"/>
          <w:szCs w:val="32"/>
        </w:rPr>
        <w:t>小朋友想知道“稻谷的模样”、理解“大米从哪里来”，</w:t>
      </w:r>
      <w:r w:rsidR="00BF4839" w:rsidRPr="00DC4369">
        <w:rPr>
          <w:rFonts w:ascii="仿宋_GB2312" w:eastAsia="仿宋_GB2312" w:hint="eastAsia"/>
          <w:color w:val="000000"/>
          <w:sz w:val="32"/>
          <w:szCs w:val="32"/>
        </w:rPr>
        <w:t xml:space="preserve"> 三五成群穿得花花绿绿</w:t>
      </w:r>
      <w:r w:rsidR="00881EC7" w:rsidRPr="00DC4369">
        <w:rPr>
          <w:rFonts w:ascii="仿宋_GB2312" w:eastAsia="仿宋_GB2312" w:hint="eastAsia"/>
          <w:color w:val="000000"/>
          <w:sz w:val="32"/>
          <w:szCs w:val="32"/>
        </w:rPr>
        <w:t>、嘻</w:t>
      </w:r>
      <w:proofErr w:type="gramStart"/>
      <w:r w:rsidR="00881EC7" w:rsidRPr="00DC4369">
        <w:rPr>
          <w:rFonts w:ascii="仿宋_GB2312" w:eastAsia="仿宋_GB2312" w:hint="eastAsia"/>
          <w:color w:val="000000"/>
          <w:sz w:val="32"/>
          <w:szCs w:val="32"/>
        </w:rPr>
        <w:t>哈</w:t>
      </w:r>
      <w:r w:rsidR="000C4258" w:rsidRPr="00DC4369">
        <w:rPr>
          <w:rFonts w:ascii="仿宋_GB2312" w:eastAsia="仿宋_GB2312" w:hint="eastAsia"/>
          <w:color w:val="000000"/>
          <w:sz w:val="32"/>
          <w:szCs w:val="32"/>
        </w:rPr>
        <w:t>打笑</w:t>
      </w:r>
      <w:proofErr w:type="gramEnd"/>
      <w:r w:rsidR="00BF4839" w:rsidRPr="00DC4369">
        <w:rPr>
          <w:rFonts w:ascii="仿宋_GB2312" w:eastAsia="仿宋_GB2312" w:hint="eastAsia"/>
          <w:color w:val="000000"/>
          <w:sz w:val="32"/>
          <w:szCs w:val="32"/>
        </w:rPr>
        <w:t>的少女们为“网红打卡” 、</w:t>
      </w:r>
      <w:proofErr w:type="gramStart"/>
      <w:r w:rsidR="000C4258" w:rsidRPr="00DC4369">
        <w:rPr>
          <w:rFonts w:ascii="仿宋_GB2312" w:eastAsia="仿宋_GB2312" w:hint="eastAsia"/>
          <w:color w:val="000000"/>
          <w:sz w:val="32"/>
          <w:szCs w:val="32"/>
        </w:rPr>
        <w:t>发</w:t>
      </w:r>
      <w:r w:rsidR="00BF4839" w:rsidRPr="00DC4369">
        <w:rPr>
          <w:rFonts w:ascii="仿宋_GB2312" w:eastAsia="仿宋_GB2312" w:hint="eastAsia"/>
          <w:color w:val="000000"/>
          <w:sz w:val="32"/>
          <w:szCs w:val="32"/>
        </w:rPr>
        <w:t>朋友</w:t>
      </w:r>
      <w:proofErr w:type="gramEnd"/>
      <w:r w:rsidR="00BF4839" w:rsidRPr="00DC4369">
        <w:rPr>
          <w:rFonts w:ascii="仿宋_GB2312" w:eastAsia="仿宋_GB2312" w:hint="eastAsia"/>
          <w:color w:val="000000"/>
          <w:sz w:val="32"/>
          <w:szCs w:val="32"/>
        </w:rPr>
        <w:t>圈，</w:t>
      </w:r>
      <w:r w:rsidR="00BF4839" w:rsidRPr="00DC4369">
        <w:rPr>
          <w:rFonts w:ascii="仿宋_GB2312" w:eastAsia="仿宋_GB2312" w:hint="eastAsia"/>
          <w:color w:val="000000"/>
          <w:sz w:val="32"/>
          <w:szCs w:val="32"/>
        </w:rPr>
        <w:lastRenderedPageBreak/>
        <w:t>住在城区乃至各地的</w:t>
      </w:r>
      <w:r w:rsidR="00D66DA5" w:rsidRPr="00DC4369">
        <w:rPr>
          <w:rFonts w:ascii="仿宋_GB2312" w:eastAsia="仿宋_GB2312" w:hint="eastAsia"/>
          <w:color w:val="000000"/>
          <w:sz w:val="32"/>
          <w:szCs w:val="32"/>
        </w:rPr>
        <w:t>老人们想回忆一下丰收的氛围，</w:t>
      </w:r>
      <w:r w:rsidR="00BF4839" w:rsidRPr="00DC4369">
        <w:rPr>
          <w:rFonts w:ascii="仿宋_GB2312" w:eastAsia="仿宋_GB2312" w:hint="eastAsia"/>
          <w:color w:val="000000"/>
          <w:sz w:val="32"/>
          <w:szCs w:val="32"/>
        </w:rPr>
        <w:t>于是</w:t>
      </w:r>
      <w:r w:rsidR="000C4258" w:rsidRPr="00DC4369">
        <w:rPr>
          <w:rFonts w:ascii="仿宋_GB2312" w:eastAsia="仿宋_GB2312" w:hint="eastAsia"/>
          <w:color w:val="000000"/>
          <w:sz w:val="32"/>
          <w:szCs w:val="32"/>
        </w:rPr>
        <w:t>一溜溜汽车和</w:t>
      </w:r>
      <w:r w:rsidR="00D66DA5" w:rsidRPr="00DC4369">
        <w:rPr>
          <w:rFonts w:ascii="仿宋_GB2312" w:eastAsia="仿宋_GB2312" w:hint="eastAsia"/>
          <w:color w:val="000000"/>
          <w:sz w:val="32"/>
          <w:szCs w:val="32"/>
        </w:rPr>
        <w:t>老少</w:t>
      </w:r>
      <w:r w:rsidR="000C4258" w:rsidRPr="00DC4369">
        <w:rPr>
          <w:rFonts w:ascii="仿宋_GB2312" w:eastAsia="仿宋_GB2312" w:hint="eastAsia"/>
          <w:color w:val="000000"/>
          <w:sz w:val="32"/>
          <w:szCs w:val="32"/>
        </w:rPr>
        <w:t>爷们纷纷</w:t>
      </w:r>
      <w:r w:rsidR="00D66DA5" w:rsidRPr="00DC4369">
        <w:rPr>
          <w:rFonts w:ascii="仿宋_GB2312" w:eastAsia="仿宋_GB2312" w:hint="eastAsia"/>
          <w:color w:val="000000"/>
          <w:sz w:val="32"/>
          <w:szCs w:val="32"/>
        </w:rPr>
        <w:t>赶来，</w:t>
      </w:r>
      <w:r w:rsidR="000C4258" w:rsidRPr="00DC4369">
        <w:rPr>
          <w:rFonts w:ascii="仿宋_GB2312" w:eastAsia="仿宋_GB2312" w:hint="eastAsia"/>
          <w:color w:val="000000"/>
          <w:sz w:val="32"/>
          <w:szCs w:val="32"/>
        </w:rPr>
        <w:t>像是赶集</w:t>
      </w:r>
      <w:r w:rsidR="006630D5">
        <w:rPr>
          <w:rFonts w:ascii="仿宋_GB2312" w:eastAsia="仿宋_GB2312" w:hint="eastAsia"/>
          <w:color w:val="000000"/>
          <w:sz w:val="32"/>
          <w:szCs w:val="32"/>
        </w:rPr>
        <w:t>,</w:t>
      </w:r>
      <w:r w:rsidR="000C4258" w:rsidRPr="00DC4369">
        <w:rPr>
          <w:rFonts w:ascii="仿宋_GB2312" w:eastAsia="仿宋_GB2312" w:hint="eastAsia"/>
          <w:color w:val="000000"/>
          <w:sz w:val="32"/>
          <w:szCs w:val="32"/>
        </w:rPr>
        <w:t>颇为</w:t>
      </w:r>
      <w:r w:rsidR="00103815" w:rsidRPr="00DC4369">
        <w:rPr>
          <w:rFonts w:ascii="仿宋_GB2312" w:eastAsia="仿宋_GB2312" w:hint="eastAsia"/>
          <w:color w:val="000000"/>
          <w:sz w:val="32"/>
          <w:szCs w:val="32"/>
        </w:rPr>
        <w:t>热闹</w:t>
      </w:r>
      <w:r w:rsidR="00D66DA5" w:rsidRPr="00DC4369">
        <w:rPr>
          <w:rFonts w:ascii="仿宋_GB2312" w:eastAsia="仿宋_GB2312" w:hint="eastAsia"/>
          <w:color w:val="000000"/>
          <w:sz w:val="32"/>
          <w:szCs w:val="32"/>
        </w:rPr>
        <w:t>。</w:t>
      </w:r>
    </w:p>
    <w:p w:rsidR="00EC3A55" w:rsidRPr="00DC4369" w:rsidRDefault="00103815" w:rsidP="00DC4369">
      <w:pPr>
        <w:pStyle w:val="a5"/>
        <w:spacing w:before="0" w:beforeAutospacing="0" w:after="0" w:afterAutospacing="0"/>
        <w:ind w:firstLineChars="207" w:firstLine="662"/>
        <w:jc w:val="both"/>
        <w:rPr>
          <w:rFonts w:ascii="仿宋_GB2312" w:eastAsia="仿宋_GB2312"/>
          <w:color w:val="000000"/>
          <w:sz w:val="32"/>
          <w:szCs w:val="32"/>
        </w:rPr>
      </w:pPr>
      <w:r w:rsidRPr="00DC4369">
        <w:rPr>
          <w:rFonts w:ascii="仿宋_GB2312" w:eastAsia="仿宋_GB2312" w:hint="eastAsia"/>
          <w:color w:val="000000"/>
          <w:sz w:val="32"/>
          <w:szCs w:val="32"/>
        </w:rPr>
        <w:t>进入湾区都市时代，</w:t>
      </w:r>
      <w:proofErr w:type="gramStart"/>
      <w:r w:rsidRPr="00DC4369">
        <w:rPr>
          <w:rFonts w:ascii="仿宋_GB2312" w:eastAsia="仿宋_GB2312" w:hint="eastAsia"/>
          <w:color w:val="000000"/>
          <w:sz w:val="32"/>
          <w:szCs w:val="32"/>
        </w:rPr>
        <w:t>周屋</w:t>
      </w:r>
      <w:r w:rsidR="00C175A2" w:rsidRPr="00DC4369">
        <w:rPr>
          <w:rFonts w:ascii="仿宋_GB2312" w:eastAsia="仿宋_GB2312" w:hint="eastAsia"/>
          <w:color w:val="000000"/>
          <w:sz w:val="32"/>
          <w:szCs w:val="32"/>
        </w:rPr>
        <w:t>社区</w:t>
      </w:r>
      <w:proofErr w:type="gramEnd"/>
      <w:r w:rsidRPr="00DC4369">
        <w:rPr>
          <w:rFonts w:ascii="仿宋_GB2312" w:eastAsia="仿宋_GB2312" w:hint="eastAsia"/>
          <w:color w:val="000000"/>
          <w:sz w:val="32"/>
          <w:szCs w:val="32"/>
        </w:rPr>
        <w:t>因保留了</w:t>
      </w:r>
      <w:r w:rsidR="00C175A2" w:rsidRPr="00DC4369">
        <w:rPr>
          <w:rFonts w:ascii="仿宋_GB2312" w:eastAsia="仿宋_GB2312" w:hint="eastAsia"/>
          <w:color w:val="000000"/>
          <w:sz w:val="32"/>
          <w:szCs w:val="32"/>
        </w:rPr>
        <w:t>东莞最后一块大面积</w:t>
      </w:r>
      <w:r w:rsidR="00EC39C9" w:rsidRPr="00DC4369">
        <w:rPr>
          <w:rFonts w:ascii="仿宋_GB2312" w:eastAsia="仿宋_GB2312" w:hint="eastAsia"/>
          <w:color w:val="000000"/>
          <w:sz w:val="32"/>
          <w:szCs w:val="32"/>
        </w:rPr>
        <w:t>稻田</w:t>
      </w:r>
      <w:r w:rsidR="00733D58">
        <w:rPr>
          <w:rFonts w:ascii="仿宋_GB2312" w:eastAsia="仿宋_GB2312" w:hint="eastAsia"/>
          <w:color w:val="000000"/>
          <w:sz w:val="32"/>
          <w:szCs w:val="32"/>
        </w:rPr>
        <w:t>而</w:t>
      </w:r>
      <w:r w:rsidR="00D66DA5" w:rsidRPr="00DC4369">
        <w:rPr>
          <w:rFonts w:ascii="仿宋_GB2312" w:eastAsia="仿宋_GB2312" w:hint="eastAsia"/>
          <w:color w:val="000000"/>
          <w:sz w:val="32"/>
          <w:szCs w:val="32"/>
        </w:rPr>
        <w:t>远近闻名</w:t>
      </w:r>
      <w:r w:rsidR="00D366EB" w:rsidRPr="00DC4369">
        <w:rPr>
          <w:rFonts w:ascii="仿宋_GB2312" w:eastAsia="仿宋_GB2312" w:hint="eastAsia"/>
          <w:color w:val="000000"/>
          <w:sz w:val="32"/>
          <w:szCs w:val="32"/>
        </w:rPr>
        <w:t>，</w:t>
      </w:r>
      <w:r w:rsidR="008D5CFB" w:rsidRPr="00DC4369">
        <w:rPr>
          <w:rFonts w:ascii="仿宋_GB2312" w:eastAsia="仿宋_GB2312" w:hint="eastAsia"/>
          <w:color w:val="000000"/>
          <w:sz w:val="32"/>
          <w:szCs w:val="32"/>
        </w:rPr>
        <w:t>成为一个既有农田生产功能，又有生态保护和休闲观光功能的都市农业生态园。</w:t>
      </w:r>
    </w:p>
    <w:p w:rsidR="00103815" w:rsidRPr="005E74CD" w:rsidRDefault="00103815" w:rsidP="00DC4369">
      <w:pPr>
        <w:pStyle w:val="a5"/>
        <w:spacing w:before="0" w:beforeAutospacing="0" w:after="0" w:afterAutospacing="0"/>
        <w:ind w:firstLineChars="207" w:firstLine="662"/>
        <w:jc w:val="both"/>
        <w:rPr>
          <w:rFonts w:ascii="黑体" w:eastAsia="黑体" w:hAnsi="黑体"/>
          <w:color w:val="000000"/>
          <w:sz w:val="32"/>
          <w:szCs w:val="32"/>
        </w:rPr>
      </w:pPr>
      <w:r w:rsidRPr="005E74CD">
        <w:rPr>
          <w:rFonts w:ascii="黑体" w:eastAsia="黑体" w:hAnsi="黑体" w:hint="eastAsia"/>
          <w:color w:val="000000"/>
          <w:sz w:val="32"/>
          <w:szCs w:val="32"/>
        </w:rPr>
        <w:t>二</w:t>
      </w:r>
      <w:r w:rsidR="005E74CD" w:rsidRPr="005E74CD">
        <w:rPr>
          <w:rFonts w:ascii="黑体" w:eastAsia="黑体" w:hAnsi="黑体" w:hint="eastAsia"/>
          <w:color w:val="000000"/>
          <w:sz w:val="32"/>
          <w:szCs w:val="32"/>
        </w:rPr>
        <w:t>、</w:t>
      </w:r>
      <w:proofErr w:type="gramStart"/>
      <w:r w:rsidR="00044EA0" w:rsidRPr="005E74CD">
        <w:rPr>
          <w:rFonts w:ascii="黑体" w:eastAsia="黑体" w:hAnsi="黑体" w:hint="eastAsia"/>
          <w:color w:val="000000"/>
          <w:sz w:val="32"/>
          <w:szCs w:val="32"/>
        </w:rPr>
        <w:t>产村融合</w:t>
      </w:r>
      <w:proofErr w:type="gramEnd"/>
      <w:r w:rsidR="00D66DA5" w:rsidRPr="005E74CD">
        <w:rPr>
          <w:rFonts w:ascii="黑体" w:eastAsia="黑体" w:hAnsi="黑体" w:hint="eastAsia"/>
          <w:color w:val="000000"/>
          <w:sz w:val="32"/>
          <w:szCs w:val="32"/>
        </w:rPr>
        <w:t>：</w:t>
      </w:r>
      <w:r w:rsidR="00451920" w:rsidRPr="005E74CD">
        <w:rPr>
          <w:rFonts w:ascii="黑体" w:eastAsia="黑体" w:hAnsi="黑体" w:hint="eastAsia"/>
          <w:color w:val="000000"/>
          <w:sz w:val="32"/>
          <w:szCs w:val="32"/>
        </w:rPr>
        <w:t>工业化与城市化浪潮中的周屋</w:t>
      </w:r>
    </w:p>
    <w:p w:rsidR="006616FC" w:rsidRPr="00DC4369" w:rsidRDefault="00553663" w:rsidP="00DC4369">
      <w:pPr>
        <w:pStyle w:val="a5"/>
        <w:spacing w:before="0" w:beforeAutospacing="0" w:after="0" w:afterAutospacing="0"/>
        <w:ind w:firstLineChars="207" w:firstLine="662"/>
        <w:jc w:val="both"/>
        <w:rPr>
          <w:rFonts w:ascii="仿宋_GB2312" w:eastAsia="仿宋_GB2312"/>
          <w:color w:val="000000"/>
          <w:sz w:val="32"/>
          <w:szCs w:val="32"/>
        </w:rPr>
      </w:pPr>
      <w:r w:rsidRPr="00DC4369">
        <w:rPr>
          <w:rFonts w:ascii="仿宋_GB2312" w:eastAsia="仿宋_GB2312" w:hint="eastAsia"/>
          <w:color w:val="000000"/>
          <w:sz w:val="32"/>
          <w:szCs w:val="32"/>
        </w:rPr>
        <w:t>时光倒流20年</w:t>
      </w:r>
      <w:r w:rsidR="00F6190B" w:rsidRPr="00DC4369">
        <w:rPr>
          <w:rFonts w:ascii="仿宋_GB2312" w:eastAsia="仿宋_GB2312" w:hint="eastAsia"/>
          <w:color w:val="000000"/>
          <w:sz w:val="32"/>
          <w:szCs w:val="32"/>
        </w:rPr>
        <w:t>前</w:t>
      </w:r>
      <w:r w:rsidR="00EC39C9" w:rsidRPr="00DC4369">
        <w:rPr>
          <w:rFonts w:ascii="仿宋_GB2312" w:eastAsia="仿宋_GB2312" w:hint="eastAsia"/>
          <w:color w:val="000000"/>
          <w:sz w:val="32"/>
          <w:szCs w:val="32"/>
        </w:rPr>
        <w:t>。那时，</w:t>
      </w:r>
      <w:proofErr w:type="gramStart"/>
      <w:r w:rsidR="00EC39C9" w:rsidRPr="00DC4369">
        <w:rPr>
          <w:rFonts w:ascii="仿宋_GB2312" w:eastAsia="仿宋_GB2312" w:hint="eastAsia"/>
          <w:color w:val="000000"/>
          <w:sz w:val="32"/>
          <w:szCs w:val="32"/>
        </w:rPr>
        <w:t>东城仍叫附</w:t>
      </w:r>
      <w:proofErr w:type="gramEnd"/>
      <w:r w:rsidR="00EC39C9" w:rsidRPr="00DC4369">
        <w:rPr>
          <w:rFonts w:ascii="仿宋_GB2312" w:eastAsia="仿宋_GB2312" w:hint="eastAsia"/>
          <w:color w:val="000000"/>
          <w:sz w:val="32"/>
          <w:szCs w:val="32"/>
        </w:rPr>
        <w:t>城，顾名思义，依附</w:t>
      </w:r>
      <w:proofErr w:type="gramStart"/>
      <w:r w:rsidR="00EC39C9" w:rsidRPr="00DC4369">
        <w:rPr>
          <w:rFonts w:ascii="仿宋_GB2312" w:eastAsia="仿宋_GB2312" w:hint="eastAsia"/>
          <w:color w:val="000000"/>
          <w:sz w:val="32"/>
          <w:szCs w:val="32"/>
        </w:rPr>
        <w:t>莞</w:t>
      </w:r>
      <w:proofErr w:type="gramEnd"/>
      <w:r w:rsidR="00EC39C9" w:rsidRPr="00DC4369">
        <w:rPr>
          <w:rFonts w:ascii="仿宋_GB2312" w:eastAsia="仿宋_GB2312" w:hint="eastAsia"/>
          <w:color w:val="000000"/>
          <w:sz w:val="32"/>
          <w:szCs w:val="32"/>
        </w:rPr>
        <w:t>城之意。</w:t>
      </w:r>
      <w:r w:rsidR="00451920" w:rsidRPr="00DC4369">
        <w:rPr>
          <w:rFonts w:ascii="仿宋_GB2312" w:eastAsia="仿宋_GB2312" w:hint="eastAsia"/>
          <w:color w:val="000000"/>
          <w:sz w:val="32"/>
          <w:szCs w:val="32"/>
        </w:rPr>
        <w:t>那时</w:t>
      </w:r>
      <w:r w:rsidR="00EC39C9" w:rsidRPr="00DC4369">
        <w:rPr>
          <w:rFonts w:ascii="仿宋_GB2312" w:eastAsia="仿宋_GB2312" w:hint="eastAsia"/>
          <w:color w:val="000000"/>
          <w:sz w:val="32"/>
          <w:szCs w:val="32"/>
        </w:rPr>
        <w:t>在</w:t>
      </w:r>
      <w:proofErr w:type="gramStart"/>
      <w:r w:rsidR="00EC39C9" w:rsidRPr="00DC4369">
        <w:rPr>
          <w:rFonts w:ascii="仿宋_GB2312" w:eastAsia="仿宋_GB2312" w:hint="eastAsia"/>
          <w:color w:val="000000"/>
          <w:sz w:val="32"/>
          <w:szCs w:val="32"/>
        </w:rPr>
        <w:t>莞</w:t>
      </w:r>
      <w:proofErr w:type="gramEnd"/>
      <w:r w:rsidR="00EC39C9" w:rsidRPr="00DC4369">
        <w:rPr>
          <w:rFonts w:ascii="仿宋_GB2312" w:eastAsia="仿宋_GB2312" w:hint="eastAsia"/>
          <w:color w:val="000000"/>
          <w:sz w:val="32"/>
          <w:szCs w:val="32"/>
        </w:rPr>
        <w:t>城姑娘黄雪碧</w:t>
      </w:r>
      <w:r w:rsidR="00451920" w:rsidRPr="00DC4369">
        <w:rPr>
          <w:rFonts w:ascii="仿宋_GB2312" w:eastAsia="仿宋_GB2312" w:hint="eastAsia"/>
          <w:color w:val="000000"/>
          <w:sz w:val="32"/>
          <w:szCs w:val="32"/>
        </w:rPr>
        <w:t>的</w:t>
      </w:r>
      <w:r w:rsidR="00C41FA2" w:rsidRPr="00DC4369">
        <w:rPr>
          <w:rFonts w:ascii="仿宋_GB2312" w:eastAsia="仿宋_GB2312" w:hint="eastAsia"/>
          <w:color w:val="000000"/>
          <w:sz w:val="32"/>
          <w:szCs w:val="32"/>
        </w:rPr>
        <w:t>母亲</w:t>
      </w:r>
      <w:r w:rsidR="00EC39C9" w:rsidRPr="00DC4369">
        <w:rPr>
          <w:rFonts w:ascii="仿宋_GB2312" w:eastAsia="仿宋_GB2312" w:hint="eastAsia"/>
          <w:color w:val="000000"/>
          <w:sz w:val="32"/>
          <w:szCs w:val="32"/>
        </w:rPr>
        <w:t>看来，</w:t>
      </w:r>
      <w:proofErr w:type="gramStart"/>
      <w:r w:rsidR="00EC39C9" w:rsidRPr="00DC4369">
        <w:rPr>
          <w:rFonts w:ascii="仿宋_GB2312" w:eastAsia="仿宋_GB2312" w:hint="eastAsia"/>
          <w:color w:val="000000"/>
          <w:sz w:val="32"/>
          <w:szCs w:val="32"/>
        </w:rPr>
        <w:t>周屋仍是</w:t>
      </w:r>
      <w:proofErr w:type="gramEnd"/>
      <w:r w:rsidR="00EC39C9" w:rsidRPr="00DC4369">
        <w:rPr>
          <w:rFonts w:ascii="仿宋_GB2312" w:eastAsia="仿宋_GB2312" w:hint="eastAsia"/>
          <w:color w:val="000000"/>
          <w:sz w:val="32"/>
          <w:szCs w:val="32"/>
        </w:rPr>
        <w:t>乡下农村</w:t>
      </w:r>
      <w:r w:rsidR="00451920" w:rsidRPr="00DC4369">
        <w:rPr>
          <w:rFonts w:ascii="仿宋_GB2312" w:eastAsia="仿宋_GB2312" w:hint="eastAsia"/>
          <w:color w:val="000000"/>
          <w:sz w:val="32"/>
          <w:szCs w:val="32"/>
        </w:rPr>
        <w:t>。黄雪碧不听母亲言，</w:t>
      </w:r>
      <w:r w:rsidR="006616FC" w:rsidRPr="00DC4369">
        <w:rPr>
          <w:rFonts w:ascii="仿宋_GB2312" w:eastAsia="仿宋_GB2312" w:hint="eastAsia"/>
          <w:color w:val="000000"/>
          <w:sz w:val="32"/>
          <w:szCs w:val="32"/>
        </w:rPr>
        <w:t>初</w:t>
      </w:r>
      <w:proofErr w:type="gramStart"/>
      <w:r w:rsidR="00451920" w:rsidRPr="00DC4369">
        <w:rPr>
          <w:rFonts w:ascii="仿宋_GB2312" w:eastAsia="仿宋_GB2312" w:hint="eastAsia"/>
          <w:color w:val="000000"/>
          <w:sz w:val="32"/>
          <w:szCs w:val="32"/>
        </w:rPr>
        <w:t>嫁周屋</w:t>
      </w:r>
      <w:proofErr w:type="gramEnd"/>
      <w:r w:rsidR="00451920" w:rsidRPr="00DC4369">
        <w:rPr>
          <w:rFonts w:ascii="仿宋_GB2312" w:eastAsia="仿宋_GB2312" w:hint="eastAsia"/>
          <w:color w:val="000000"/>
          <w:sz w:val="32"/>
          <w:szCs w:val="32"/>
        </w:rPr>
        <w:t>，即感受到了</w:t>
      </w:r>
      <w:r w:rsidR="006616FC" w:rsidRPr="00DC4369">
        <w:rPr>
          <w:rFonts w:ascii="仿宋_GB2312" w:eastAsia="仿宋_GB2312" w:hint="eastAsia"/>
          <w:color w:val="000000"/>
          <w:sz w:val="32"/>
          <w:szCs w:val="32"/>
        </w:rPr>
        <w:t>乡与</w:t>
      </w:r>
      <w:r w:rsidR="00451920" w:rsidRPr="00DC4369">
        <w:rPr>
          <w:rFonts w:ascii="仿宋_GB2312" w:eastAsia="仿宋_GB2312" w:hint="eastAsia"/>
          <w:color w:val="000000"/>
          <w:sz w:val="32"/>
          <w:szCs w:val="32"/>
        </w:rPr>
        <w:t>城</w:t>
      </w:r>
      <w:r w:rsidR="006616FC" w:rsidRPr="00DC4369">
        <w:rPr>
          <w:rFonts w:ascii="仿宋_GB2312" w:eastAsia="仿宋_GB2312" w:hint="eastAsia"/>
          <w:color w:val="000000"/>
          <w:sz w:val="32"/>
          <w:szCs w:val="32"/>
        </w:rPr>
        <w:t>差距、</w:t>
      </w:r>
      <w:r w:rsidR="00451920" w:rsidRPr="00DC4369">
        <w:rPr>
          <w:rFonts w:ascii="仿宋_GB2312" w:eastAsia="仿宋_GB2312" w:hint="eastAsia"/>
          <w:color w:val="000000"/>
          <w:sz w:val="32"/>
          <w:szCs w:val="32"/>
        </w:rPr>
        <w:t>差别。</w:t>
      </w:r>
      <w:r w:rsidR="00C50B0E" w:rsidRPr="00DC4369">
        <w:rPr>
          <w:rFonts w:ascii="仿宋_GB2312" w:eastAsia="仿宋_GB2312" w:hint="eastAsia"/>
          <w:color w:val="000000"/>
          <w:sz w:val="32"/>
          <w:szCs w:val="32"/>
        </w:rPr>
        <w:t>新婚之日，</w:t>
      </w:r>
      <w:proofErr w:type="gramStart"/>
      <w:r w:rsidR="006616FC" w:rsidRPr="00DC4369">
        <w:rPr>
          <w:rFonts w:ascii="仿宋_GB2312" w:eastAsia="仿宋_GB2312" w:hint="eastAsia"/>
          <w:color w:val="000000"/>
          <w:sz w:val="32"/>
          <w:szCs w:val="32"/>
        </w:rPr>
        <w:t>乡下</w:t>
      </w:r>
      <w:r w:rsidR="00C50B0E" w:rsidRPr="00DC4369">
        <w:rPr>
          <w:rFonts w:ascii="仿宋_GB2312" w:eastAsia="仿宋_GB2312" w:hint="eastAsia"/>
          <w:color w:val="000000"/>
          <w:sz w:val="32"/>
          <w:szCs w:val="32"/>
        </w:rPr>
        <w:t>周屋</w:t>
      </w:r>
      <w:proofErr w:type="gramEnd"/>
      <w:r w:rsidR="006616FC" w:rsidRPr="00DC4369">
        <w:rPr>
          <w:rFonts w:ascii="仿宋_GB2312" w:eastAsia="仿宋_GB2312" w:hint="eastAsia"/>
          <w:color w:val="000000"/>
          <w:sz w:val="32"/>
          <w:szCs w:val="32"/>
        </w:rPr>
        <w:t>规矩特多，不像城里简便，</w:t>
      </w:r>
      <w:r w:rsidR="00C50B0E" w:rsidRPr="00DC4369">
        <w:rPr>
          <w:rFonts w:ascii="仿宋_GB2312" w:eastAsia="仿宋_GB2312" w:hint="eastAsia"/>
          <w:color w:val="000000"/>
          <w:sz w:val="32"/>
          <w:szCs w:val="32"/>
        </w:rPr>
        <w:t>譬如祭拜</w:t>
      </w:r>
      <w:r w:rsidR="006616FC" w:rsidRPr="00DC4369">
        <w:rPr>
          <w:rFonts w:ascii="仿宋_GB2312" w:eastAsia="仿宋_GB2312" w:hint="eastAsia"/>
          <w:color w:val="000000"/>
          <w:sz w:val="32"/>
          <w:szCs w:val="32"/>
        </w:rPr>
        <w:t>仪式，神婆要念唱几个钟，新媳妇就要跪拜几个钟；又譬如新媳妇要</w:t>
      </w:r>
      <w:r w:rsidR="00C50B0E" w:rsidRPr="00DC4369">
        <w:rPr>
          <w:rFonts w:ascii="仿宋_GB2312" w:eastAsia="仿宋_GB2312" w:hint="eastAsia"/>
          <w:color w:val="000000"/>
          <w:sz w:val="32"/>
          <w:szCs w:val="32"/>
        </w:rPr>
        <w:t>挑水</w:t>
      </w:r>
      <w:r w:rsidR="006616FC" w:rsidRPr="00DC4369">
        <w:rPr>
          <w:rFonts w:ascii="仿宋_GB2312" w:eastAsia="仿宋_GB2312" w:hint="eastAsia"/>
          <w:color w:val="000000"/>
          <w:sz w:val="32"/>
          <w:szCs w:val="32"/>
        </w:rPr>
        <w:t>，</w:t>
      </w:r>
      <w:proofErr w:type="gramStart"/>
      <w:r w:rsidR="006616FC" w:rsidRPr="00DC4369">
        <w:rPr>
          <w:rFonts w:ascii="仿宋_GB2312" w:eastAsia="仿宋_GB2312" w:hint="eastAsia"/>
          <w:color w:val="000000"/>
          <w:sz w:val="32"/>
          <w:szCs w:val="32"/>
        </w:rPr>
        <w:t>那怕装个</w:t>
      </w:r>
      <w:proofErr w:type="gramEnd"/>
      <w:r w:rsidR="006616FC" w:rsidRPr="00DC4369">
        <w:rPr>
          <w:rFonts w:ascii="仿宋_GB2312" w:eastAsia="仿宋_GB2312" w:hint="eastAsia"/>
          <w:color w:val="000000"/>
          <w:sz w:val="32"/>
          <w:szCs w:val="32"/>
        </w:rPr>
        <w:t>样，惹得从未挑过水的城里姑娘在姐妹们面前闹笑话</w:t>
      </w:r>
      <w:r w:rsidR="00C50B0E" w:rsidRPr="00DC4369">
        <w:rPr>
          <w:rFonts w:ascii="仿宋_GB2312" w:eastAsia="仿宋_GB2312" w:hint="eastAsia"/>
          <w:color w:val="000000"/>
          <w:sz w:val="32"/>
          <w:szCs w:val="32"/>
        </w:rPr>
        <w:t>，</w:t>
      </w:r>
      <w:r w:rsidR="006616FC" w:rsidRPr="00DC4369">
        <w:rPr>
          <w:rFonts w:ascii="仿宋_GB2312" w:eastAsia="仿宋_GB2312" w:hint="eastAsia"/>
          <w:color w:val="000000"/>
          <w:sz w:val="32"/>
          <w:szCs w:val="32"/>
        </w:rPr>
        <w:t>各种仪式</w:t>
      </w:r>
      <w:r w:rsidR="00C50B0E" w:rsidRPr="00DC4369">
        <w:rPr>
          <w:rFonts w:ascii="仿宋_GB2312" w:eastAsia="仿宋_GB2312" w:hint="eastAsia"/>
          <w:color w:val="000000"/>
          <w:sz w:val="32"/>
          <w:szCs w:val="32"/>
        </w:rPr>
        <w:t>繁琐得让黄雪碧很难堪。</w:t>
      </w:r>
    </w:p>
    <w:p w:rsidR="00006141" w:rsidRPr="00DC4369" w:rsidRDefault="006616FC" w:rsidP="00DC4369">
      <w:pPr>
        <w:pStyle w:val="a5"/>
        <w:spacing w:before="0" w:beforeAutospacing="0" w:after="0" w:afterAutospacing="0"/>
        <w:ind w:firstLineChars="207" w:firstLine="662"/>
        <w:jc w:val="both"/>
        <w:rPr>
          <w:rFonts w:ascii="仿宋_GB2312" w:eastAsia="仿宋_GB2312"/>
          <w:color w:val="000000"/>
          <w:sz w:val="32"/>
          <w:szCs w:val="32"/>
        </w:rPr>
      </w:pPr>
      <w:r w:rsidRPr="00DC4369">
        <w:rPr>
          <w:rFonts w:ascii="仿宋_GB2312" w:eastAsia="仿宋_GB2312" w:hint="eastAsia"/>
          <w:color w:val="000000"/>
          <w:sz w:val="32"/>
          <w:szCs w:val="32"/>
        </w:rPr>
        <w:t>但也</w:t>
      </w:r>
      <w:r w:rsidR="00F6190B" w:rsidRPr="00DC4369">
        <w:rPr>
          <w:rFonts w:ascii="仿宋_GB2312" w:eastAsia="仿宋_GB2312" w:hint="eastAsia"/>
          <w:color w:val="000000"/>
          <w:sz w:val="32"/>
          <w:szCs w:val="32"/>
        </w:rPr>
        <w:t>就在2000年，</w:t>
      </w:r>
      <w:r w:rsidR="00C50B0E" w:rsidRPr="00DC4369">
        <w:rPr>
          <w:rFonts w:ascii="仿宋_GB2312" w:eastAsia="仿宋_GB2312" w:hint="eastAsia"/>
          <w:color w:val="000000"/>
          <w:sz w:val="32"/>
          <w:szCs w:val="32"/>
        </w:rPr>
        <w:t>伴随着快速的工业化步伐，东莞开启了城市化</w:t>
      </w:r>
      <w:r w:rsidRPr="00DC4369">
        <w:rPr>
          <w:rFonts w:ascii="仿宋_GB2312" w:eastAsia="仿宋_GB2312" w:hint="eastAsia"/>
          <w:color w:val="000000"/>
          <w:sz w:val="32"/>
          <w:szCs w:val="32"/>
        </w:rPr>
        <w:t>扩张</w:t>
      </w:r>
      <w:r w:rsidR="00EC3A55" w:rsidRPr="00DC4369">
        <w:rPr>
          <w:rFonts w:ascii="仿宋_GB2312" w:eastAsia="仿宋_GB2312" w:hint="eastAsia"/>
          <w:color w:val="000000"/>
          <w:sz w:val="32"/>
          <w:szCs w:val="32"/>
        </w:rPr>
        <w:t>进程</w:t>
      </w:r>
      <w:r w:rsidR="00C50B0E" w:rsidRPr="00DC4369">
        <w:rPr>
          <w:rFonts w:ascii="仿宋_GB2312" w:eastAsia="仿宋_GB2312" w:hint="eastAsia"/>
          <w:color w:val="000000"/>
          <w:sz w:val="32"/>
          <w:szCs w:val="32"/>
        </w:rPr>
        <w:t>。</w:t>
      </w:r>
      <w:r w:rsidRPr="00DC4369">
        <w:rPr>
          <w:rFonts w:ascii="仿宋_GB2312" w:eastAsia="仿宋_GB2312" w:hint="eastAsia"/>
          <w:color w:val="000000"/>
          <w:sz w:val="32"/>
          <w:szCs w:val="32"/>
        </w:rPr>
        <w:t>因为老</w:t>
      </w:r>
      <w:proofErr w:type="gramStart"/>
      <w:r w:rsidRPr="00DC4369">
        <w:rPr>
          <w:rFonts w:ascii="仿宋_GB2312" w:eastAsia="仿宋_GB2312" w:hint="eastAsia"/>
          <w:color w:val="000000"/>
          <w:sz w:val="32"/>
          <w:szCs w:val="32"/>
        </w:rPr>
        <w:t>莞</w:t>
      </w:r>
      <w:proofErr w:type="gramEnd"/>
      <w:r w:rsidRPr="00DC4369">
        <w:rPr>
          <w:rFonts w:ascii="仿宋_GB2312" w:eastAsia="仿宋_GB2312" w:hint="eastAsia"/>
          <w:color w:val="000000"/>
          <w:sz w:val="32"/>
          <w:szCs w:val="32"/>
        </w:rPr>
        <w:t>城实在太小，紧挨</w:t>
      </w:r>
      <w:proofErr w:type="gramStart"/>
      <w:r w:rsidRPr="00DC4369">
        <w:rPr>
          <w:rFonts w:ascii="仿宋_GB2312" w:eastAsia="仿宋_GB2312" w:hint="eastAsia"/>
          <w:color w:val="000000"/>
          <w:sz w:val="32"/>
          <w:szCs w:val="32"/>
        </w:rPr>
        <w:t>莞</w:t>
      </w:r>
      <w:proofErr w:type="gramEnd"/>
      <w:r w:rsidRPr="00DC4369">
        <w:rPr>
          <w:rFonts w:ascii="仿宋_GB2312" w:eastAsia="仿宋_GB2312" w:hint="eastAsia"/>
          <w:color w:val="000000"/>
          <w:sz w:val="32"/>
          <w:szCs w:val="32"/>
        </w:rPr>
        <w:t>城的东城，自然最早开启了城市化发展步伐。</w:t>
      </w:r>
      <w:r w:rsidR="00F6190B" w:rsidRPr="00DC4369">
        <w:rPr>
          <w:rFonts w:ascii="仿宋_GB2312" w:eastAsia="仿宋_GB2312" w:hint="eastAsia"/>
          <w:color w:val="000000"/>
          <w:sz w:val="32"/>
          <w:szCs w:val="32"/>
        </w:rPr>
        <w:t>附城</w:t>
      </w:r>
      <w:r w:rsidRPr="00DC4369">
        <w:rPr>
          <w:rFonts w:ascii="仿宋_GB2312" w:eastAsia="仿宋_GB2312" w:hint="eastAsia"/>
          <w:color w:val="000000"/>
          <w:sz w:val="32"/>
          <w:szCs w:val="32"/>
        </w:rPr>
        <w:t>由此改名东城，成为新城区。随着</w:t>
      </w:r>
      <w:r w:rsidR="00F6190B" w:rsidRPr="00DC4369">
        <w:rPr>
          <w:rFonts w:ascii="仿宋_GB2312" w:eastAsia="仿宋_GB2312" w:hint="eastAsia"/>
          <w:color w:val="000000"/>
          <w:sz w:val="32"/>
          <w:szCs w:val="32"/>
        </w:rPr>
        <w:t>一批批新村、新街</w:t>
      </w:r>
      <w:r w:rsidRPr="00DC4369">
        <w:rPr>
          <w:rFonts w:ascii="仿宋_GB2312" w:eastAsia="仿宋_GB2312" w:hint="eastAsia"/>
          <w:color w:val="000000"/>
          <w:sz w:val="32"/>
          <w:szCs w:val="32"/>
        </w:rPr>
        <w:t>、新楼</w:t>
      </w:r>
      <w:r w:rsidR="00F6190B" w:rsidRPr="00DC4369">
        <w:rPr>
          <w:rFonts w:ascii="仿宋_GB2312" w:eastAsia="仿宋_GB2312" w:hint="eastAsia"/>
          <w:color w:val="000000"/>
          <w:sz w:val="32"/>
          <w:szCs w:val="32"/>
        </w:rPr>
        <w:t>迅速</w:t>
      </w:r>
      <w:r w:rsidR="00EC3A55" w:rsidRPr="00DC4369">
        <w:rPr>
          <w:rFonts w:ascii="仿宋_GB2312" w:eastAsia="仿宋_GB2312" w:hint="eastAsia"/>
          <w:color w:val="000000"/>
          <w:sz w:val="32"/>
          <w:szCs w:val="32"/>
        </w:rPr>
        <w:t>建成</w:t>
      </w:r>
      <w:r w:rsidR="00F6190B" w:rsidRPr="00DC4369">
        <w:rPr>
          <w:rFonts w:ascii="仿宋_GB2312" w:eastAsia="仿宋_GB2312" w:hint="eastAsia"/>
          <w:color w:val="000000"/>
          <w:sz w:val="32"/>
          <w:szCs w:val="32"/>
        </w:rPr>
        <w:t>，</w:t>
      </w:r>
      <w:proofErr w:type="gramStart"/>
      <w:r w:rsidRPr="00DC4369">
        <w:rPr>
          <w:rFonts w:ascii="仿宋_GB2312" w:eastAsia="仿宋_GB2312" w:hint="eastAsia"/>
          <w:color w:val="000000"/>
          <w:sz w:val="32"/>
          <w:szCs w:val="32"/>
        </w:rPr>
        <w:t>周屋也</w:t>
      </w:r>
      <w:proofErr w:type="gramEnd"/>
      <w:r w:rsidRPr="00DC4369">
        <w:rPr>
          <w:rFonts w:ascii="仿宋_GB2312" w:eastAsia="仿宋_GB2312" w:hint="eastAsia"/>
          <w:color w:val="000000"/>
          <w:sz w:val="32"/>
          <w:szCs w:val="32"/>
        </w:rPr>
        <w:t>逐渐纳入了</w:t>
      </w:r>
      <w:r w:rsidR="00EC3A55" w:rsidRPr="00DC4369">
        <w:rPr>
          <w:rFonts w:ascii="仿宋_GB2312" w:eastAsia="仿宋_GB2312" w:hint="eastAsia"/>
          <w:color w:val="000000"/>
          <w:sz w:val="32"/>
          <w:szCs w:val="32"/>
        </w:rPr>
        <w:t>城</w:t>
      </w:r>
      <w:r w:rsidRPr="00DC4369">
        <w:rPr>
          <w:rFonts w:ascii="仿宋_GB2312" w:eastAsia="仿宋_GB2312" w:hint="eastAsia"/>
          <w:color w:val="000000"/>
          <w:sz w:val="32"/>
          <w:szCs w:val="32"/>
        </w:rPr>
        <w:t>区发展范围</w:t>
      </w:r>
      <w:r w:rsidR="00F6190B" w:rsidRPr="00DC4369">
        <w:rPr>
          <w:rFonts w:ascii="仿宋_GB2312" w:eastAsia="仿宋_GB2312" w:hint="eastAsia"/>
          <w:color w:val="000000"/>
          <w:sz w:val="32"/>
          <w:szCs w:val="32"/>
        </w:rPr>
        <w:t>。</w:t>
      </w:r>
      <w:r w:rsidRPr="00DC4369">
        <w:rPr>
          <w:rFonts w:ascii="仿宋_GB2312" w:eastAsia="仿宋_GB2312" w:hint="eastAsia"/>
          <w:color w:val="000000"/>
          <w:sz w:val="32"/>
          <w:szCs w:val="32"/>
        </w:rPr>
        <w:t>此后，</w:t>
      </w:r>
      <w:proofErr w:type="gramStart"/>
      <w:r w:rsidRPr="00DC4369">
        <w:rPr>
          <w:rFonts w:ascii="仿宋_GB2312" w:eastAsia="仿宋_GB2312" w:hint="eastAsia"/>
          <w:color w:val="000000"/>
          <w:sz w:val="32"/>
          <w:szCs w:val="32"/>
        </w:rPr>
        <w:t>莞</w:t>
      </w:r>
      <w:proofErr w:type="gramEnd"/>
      <w:r w:rsidRPr="00DC4369">
        <w:rPr>
          <w:rFonts w:ascii="仿宋_GB2312" w:eastAsia="仿宋_GB2312" w:hint="eastAsia"/>
          <w:color w:val="000000"/>
          <w:sz w:val="32"/>
          <w:szCs w:val="32"/>
        </w:rPr>
        <w:t>城来的媳妇黄雪碧也渐渐习惯并融入</w:t>
      </w:r>
      <w:proofErr w:type="gramStart"/>
      <w:r w:rsidRPr="00DC4369">
        <w:rPr>
          <w:rFonts w:ascii="仿宋_GB2312" w:eastAsia="仿宋_GB2312" w:hint="eastAsia"/>
          <w:color w:val="000000"/>
          <w:sz w:val="32"/>
          <w:szCs w:val="32"/>
        </w:rPr>
        <w:t>了周屋习俗</w:t>
      </w:r>
      <w:proofErr w:type="gramEnd"/>
      <w:r w:rsidRPr="00DC4369">
        <w:rPr>
          <w:rFonts w:ascii="仿宋_GB2312" w:eastAsia="仿宋_GB2312" w:hint="eastAsia"/>
          <w:color w:val="000000"/>
          <w:sz w:val="32"/>
          <w:szCs w:val="32"/>
        </w:rPr>
        <w:t>，当村里发展缺乏人才尤其缺乏妇女干部时，黄雪碧放弃了教师职业，成了村里的妇联主任到</w:t>
      </w:r>
      <w:r w:rsidR="00881EC7" w:rsidRPr="00DC4369">
        <w:rPr>
          <w:rFonts w:ascii="仿宋_GB2312" w:eastAsia="仿宋_GB2312" w:hint="eastAsia"/>
          <w:color w:val="000000"/>
          <w:sz w:val="32"/>
          <w:szCs w:val="32"/>
        </w:rPr>
        <w:t>今</w:t>
      </w:r>
      <w:r w:rsidR="006630D5">
        <w:rPr>
          <w:rFonts w:ascii="仿宋_GB2312" w:eastAsia="仿宋_GB2312" w:hint="eastAsia"/>
          <w:color w:val="000000"/>
          <w:sz w:val="32"/>
          <w:szCs w:val="32"/>
        </w:rPr>
        <w:t>天的</w:t>
      </w:r>
      <w:proofErr w:type="gramStart"/>
      <w:r w:rsidR="00881EC7" w:rsidRPr="00DC4369">
        <w:rPr>
          <w:rFonts w:ascii="仿宋_GB2312" w:eastAsia="仿宋_GB2312" w:hint="eastAsia"/>
          <w:color w:val="000000"/>
          <w:sz w:val="32"/>
          <w:szCs w:val="32"/>
        </w:rPr>
        <w:t>社区党</w:t>
      </w:r>
      <w:proofErr w:type="gramEnd"/>
      <w:r w:rsidR="00881EC7" w:rsidRPr="00DC4369">
        <w:rPr>
          <w:rFonts w:ascii="仿宋_GB2312" w:eastAsia="仿宋_GB2312" w:hint="eastAsia"/>
          <w:color w:val="000000"/>
          <w:sz w:val="32"/>
          <w:szCs w:val="32"/>
        </w:rPr>
        <w:t>工委</w:t>
      </w:r>
      <w:r w:rsidR="003E75AF" w:rsidRPr="00DC4369">
        <w:rPr>
          <w:rFonts w:ascii="仿宋_GB2312" w:eastAsia="仿宋_GB2312" w:hint="eastAsia"/>
          <w:color w:val="000000"/>
          <w:sz w:val="32"/>
          <w:szCs w:val="32"/>
        </w:rPr>
        <w:t>副书记</w:t>
      </w:r>
      <w:r w:rsidR="00006141" w:rsidRPr="00DC4369">
        <w:rPr>
          <w:rFonts w:ascii="仿宋_GB2312" w:eastAsia="仿宋_GB2312" w:hint="eastAsia"/>
          <w:color w:val="000000"/>
          <w:sz w:val="32"/>
          <w:szCs w:val="32"/>
        </w:rPr>
        <w:t>。</w:t>
      </w:r>
      <w:r w:rsidR="003E75AF" w:rsidRPr="00DC4369">
        <w:rPr>
          <w:rFonts w:ascii="仿宋_GB2312" w:eastAsia="仿宋_GB2312" w:hint="eastAsia"/>
          <w:color w:val="000000"/>
          <w:sz w:val="32"/>
          <w:szCs w:val="32"/>
        </w:rPr>
        <w:t>“上面千条线、下面一根针”</w:t>
      </w:r>
      <w:r w:rsidR="00006141" w:rsidRPr="00DC4369">
        <w:rPr>
          <w:rFonts w:ascii="仿宋_GB2312" w:eastAsia="仿宋_GB2312" w:hint="eastAsia"/>
          <w:color w:val="000000"/>
          <w:sz w:val="32"/>
          <w:szCs w:val="32"/>
        </w:rPr>
        <w:t>。作为基层干部的</w:t>
      </w:r>
      <w:r w:rsidR="003E75AF" w:rsidRPr="00DC4369">
        <w:rPr>
          <w:rFonts w:ascii="仿宋_GB2312" w:eastAsia="仿宋_GB2312" w:hint="eastAsia"/>
          <w:color w:val="000000"/>
          <w:sz w:val="32"/>
          <w:szCs w:val="32"/>
        </w:rPr>
        <w:t>黄</w:t>
      </w:r>
      <w:r w:rsidR="00006141" w:rsidRPr="00DC4369">
        <w:rPr>
          <w:rFonts w:ascii="仿宋_GB2312" w:eastAsia="仿宋_GB2312" w:hint="eastAsia"/>
          <w:color w:val="000000"/>
          <w:sz w:val="32"/>
          <w:szCs w:val="32"/>
        </w:rPr>
        <w:t>雪碧</w:t>
      </w:r>
      <w:r w:rsidR="003E75AF" w:rsidRPr="00DC4369">
        <w:rPr>
          <w:rFonts w:ascii="仿宋_GB2312" w:eastAsia="仿宋_GB2312" w:hint="eastAsia"/>
          <w:color w:val="000000"/>
          <w:sz w:val="32"/>
          <w:szCs w:val="32"/>
        </w:rPr>
        <w:t>每天都</w:t>
      </w:r>
      <w:r w:rsidR="00006141" w:rsidRPr="00DC4369">
        <w:rPr>
          <w:rFonts w:ascii="仿宋_GB2312" w:eastAsia="仿宋_GB2312" w:hint="eastAsia"/>
          <w:color w:val="000000"/>
          <w:sz w:val="32"/>
          <w:szCs w:val="32"/>
        </w:rPr>
        <w:t>要忙着</w:t>
      </w:r>
      <w:r w:rsidR="003E75AF" w:rsidRPr="00DC4369">
        <w:rPr>
          <w:rFonts w:ascii="仿宋_GB2312" w:eastAsia="仿宋_GB2312" w:hint="eastAsia"/>
          <w:color w:val="000000"/>
          <w:sz w:val="32"/>
          <w:szCs w:val="32"/>
        </w:rPr>
        <w:t>各种</w:t>
      </w:r>
      <w:r w:rsidRPr="00DC4369">
        <w:rPr>
          <w:rFonts w:ascii="仿宋_GB2312" w:eastAsia="仿宋_GB2312" w:hint="eastAsia"/>
          <w:color w:val="000000"/>
          <w:sz w:val="32"/>
          <w:szCs w:val="32"/>
        </w:rPr>
        <w:t>“对外”工作。</w:t>
      </w:r>
    </w:p>
    <w:p w:rsidR="00BE7A38" w:rsidRPr="00DC4369" w:rsidRDefault="0094266B" w:rsidP="00DC4369">
      <w:pPr>
        <w:pStyle w:val="a5"/>
        <w:spacing w:before="0" w:beforeAutospacing="0" w:after="0" w:afterAutospacing="0"/>
        <w:ind w:firstLineChars="207" w:firstLine="662"/>
        <w:jc w:val="both"/>
        <w:rPr>
          <w:rFonts w:ascii="仿宋_GB2312" w:eastAsia="仿宋_GB2312"/>
          <w:color w:val="000000"/>
          <w:sz w:val="32"/>
          <w:szCs w:val="32"/>
        </w:rPr>
      </w:pPr>
      <w:r w:rsidRPr="00DC4369">
        <w:rPr>
          <w:rFonts w:ascii="仿宋_GB2312" w:eastAsia="仿宋_GB2312" w:hint="eastAsia"/>
          <w:color w:val="000000"/>
          <w:sz w:val="32"/>
          <w:szCs w:val="32"/>
        </w:rPr>
        <w:lastRenderedPageBreak/>
        <w:t>隶属新城区的</w:t>
      </w:r>
      <w:r w:rsidR="00F6190B" w:rsidRPr="00DC4369">
        <w:rPr>
          <w:rFonts w:ascii="仿宋_GB2312" w:eastAsia="仿宋_GB2312" w:hint="eastAsia"/>
          <w:color w:val="000000"/>
          <w:sz w:val="32"/>
          <w:szCs w:val="32"/>
        </w:rPr>
        <w:t>周屋</w:t>
      </w:r>
      <w:r w:rsidR="00EC39C9" w:rsidRPr="00DC4369">
        <w:rPr>
          <w:rFonts w:ascii="仿宋_GB2312" w:eastAsia="仿宋_GB2312" w:hint="eastAsia"/>
          <w:color w:val="000000"/>
          <w:sz w:val="32"/>
          <w:szCs w:val="32"/>
        </w:rPr>
        <w:t>，</w:t>
      </w:r>
      <w:r w:rsidR="00EC3A55" w:rsidRPr="00DC4369">
        <w:rPr>
          <w:rFonts w:ascii="仿宋_GB2312" w:eastAsia="仿宋_GB2312" w:hint="eastAsia"/>
          <w:color w:val="000000"/>
          <w:sz w:val="32"/>
          <w:szCs w:val="32"/>
        </w:rPr>
        <w:t>此时</w:t>
      </w:r>
      <w:r w:rsidR="00721CCA" w:rsidRPr="00DC4369">
        <w:rPr>
          <w:rFonts w:ascii="仿宋_GB2312" w:eastAsia="仿宋_GB2312" w:hint="eastAsia"/>
          <w:color w:val="000000"/>
          <w:sz w:val="32"/>
          <w:szCs w:val="32"/>
        </w:rPr>
        <w:t>跟其</w:t>
      </w:r>
      <w:r w:rsidR="00733D58">
        <w:rPr>
          <w:rFonts w:ascii="仿宋_GB2312" w:eastAsia="仿宋_GB2312" w:hint="eastAsia"/>
          <w:color w:val="000000"/>
          <w:sz w:val="32"/>
          <w:szCs w:val="32"/>
        </w:rPr>
        <w:t>它</w:t>
      </w:r>
      <w:r w:rsidR="00721CCA" w:rsidRPr="00DC4369">
        <w:rPr>
          <w:rFonts w:ascii="仿宋_GB2312" w:eastAsia="仿宋_GB2312" w:hint="eastAsia"/>
          <w:color w:val="000000"/>
          <w:sz w:val="32"/>
          <w:szCs w:val="32"/>
        </w:rPr>
        <w:t>村社一样，充分利用邻近</w:t>
      </w:r>
      <w:proofErr w:type="gramStart"/>
      <w:r w:rsidR="00721CCA" w:rsidRPr="00DC4369">
        <w:rPr>
          <w:rFonts w:ascii="仿宋_GB2312" w:eastAsia="仿宋_GB2312" w:hint="eastAsia"/>
          <w:color w:val="000000"/>
          <w:sz w:val="32"/>
          <w:szCs w:val="32"/>
        </w:rPr>
        <w:t>莞</w:t>
      </w:r>
      <w:proofErr w:type="gramEnd"/>
      <w:r w:rsidR="00721CCA" w:rsidRPr="00DC4369">
        <w:rPr>
          <w:rFonts w:ascii="仿宋_GB2312" w:eastAsia="仿宋_GB2312" w:hint="eastAsia"/>
          <w:color w:val="000000"/>
          <w:sz w:val="32"/>
          <w:szCs w:val="32"/>
        </w:rPr>
        <w:t>龙路和环城路的优势，</w:t>
      </w:r>
      <w:r w:rsidR="00553663" w:rsidRPr="00DC4369">
        <w:rPr>
          <w:rFonts w:ascii="仿宋_GB2312" w:eastAsia="仿宋_GB2312" w:hint="eastAsia"/>
          <w:color w:val="000000"/>
          <w:sz w:val="32"/>
          <w:szCs w:val="32"/>
        </w:rPr>
        <w:t>开足马力</w:t>
      </w:r>
      <w:r w:rsidR="00721CCA" w:rsidRPr="00DC4369">
        <w:rPr>
          <w:rFonts w:ascii="仿宋_GB2312" w:eastAsia="仿宋_GB2312" w:hint="eastAsia"/>
          <w:color w:val="000000"/>
          <w:sz w:val="32"/>
          <w:szCs w:val="32"/>
        </w:rPr>
        <w:t>搞建设、招商引资、发展集体经济。</w:t>
      </w:r>
      <w:r w:rsidRPr="00DC4369">
        <w:rPr>
          <w:rFonts w:ascii="仿宋_GB2312" w:eastAsia="仿宋_GB2312" w:hint="eastAsia"/>
          <w:color w:val="000000"/>
          <w:sz w:val="32"/>
          <w:szCs w:val="32"/>
        </w:rPr>
        <w:t>但</w:t>
      </w:r>
      <w:r w:rsidR="00856AC1" w:rsidRPr="00DC4369">
        <w:rPr>
          <w:rFonts w:ascii="仿宋_GB2312" w:eastAsia="仿宋_GB2312" w:hint="eastAsia"/>
          <w:color w:val="000000"/>
          <w:sz w:val="32"/>
          <w:szCs w:val="32"/>
        </w:rPr>
        <w:t>周屋面积</w:t>
      </w:r>
      <w:r w:rsidRPr="00DC4369">
        <w:rPr>
          <w:rFonts w:ascii="仿宋_GB2312" w:eastAsia="仿宋_GB2312" w:hint="eastAsia"/>
          <w:color w:val="000000"/>
          <w:sz w:val="32"/>
          <w:szCs w:val="32"/>
        </w:rPr>
        <w:t>实在</w:t>
      </w:r>
      <w:r w:rsidR="00856AC1" w:rsidRPr="00DC4369">
        <w:rPr>
          <w:rFonts w:ascii="仿宋_GB2312" w:eastAsia="仿宋_GB2312" w:hint="eastAsia"/>
          <w:color w:val="000000"/>
          <w:sz w:val="32"/>
          <w:szCs w:val="32"/>
        </w:rPr>
        <w:t>不大，</w:t>
      </w:r>
      <w:r w:rsidRPr="00DC4369">
        <w:rPr>
          <w:rFonts w:ascii="仿宋_GB2312" w:eastAsia="仿宋_GB2312" w:hint="eastAsia"/>
          <w:color w:val="000000"/>
          <w:sz w:val="32"/>
          <w:szCs w:val="32"/>
        </w:rPr>
        <w:t>除掉村前一大块农保地，可用</w:t>
      </w:r>
      <w:r w:rsidR="00856AC1" w:rsidRPr="00DC4369">
        <w:rPr>
          <w:rFonts w:ascii="仿宋_GB2312" w:eastAsia="仿宋_GB2312" w:hint="eastAsia"/>
          <w:color w:val="000000"/>
          <w:sz w:val="32"/>
          <w:szCs w:val="32"/>
        </w:rPr>
        <w:t>土地资源</w:t>
      </w:r>
      <w:r w:rsidR="00733D58">
        <w:rPr>
          <w:rFonts w:ascii="仿宋_GB2312" w:eastAsia="仿宋_GB2312" w:hint="eastAsia"/>
          <w:color w:val="000000"/>
          <w:sz w:val="32"/>
          <w:szCs w:val="32"/>
        </w:rPr>
        <w:t>非常</w:t>
      </w:r>
      <w:r w:rsidRPr="00DC4369">
        <w:rPr>
          <w:rFonts w:ascii="仿宋_GB2312" w:eastAsia="仿宋_GB2312" w:hint="eastAsia"/>
          <w:color w:val="000000"/>
          <w:sz w:val="32"/>
          <w:szCs w:val="32"/>
        </w:rPr>
        <w:t>有限</w:t>
      </w:r>
      <w:r w:rsidR="00856AC1" w:rsidRPr="00DC4369">
        <w:rPr>
          <w:rFonts w:ascii="仿宋_GB2312" w:eastAsia="仿宋_GB2312" w:hint="eastAsia"/>
          <w:color w:val="000000"/>
          <w:sz w:val="32"/>
          <w:szCs w:val="32"/>
        </w:rPr>
        <w:t>。</w:t>
      </w:r>
      <w:proofErr w:type="gramStart"/>
      <w:r w:rsidR="00BE7A38" w:rsidRPr="00DC4369">
        <w:rPr>
          <w:rFonts w:ascii="仿宋_GB2312" w:eastAsia="仿宋_GB2312" w:hint="eastAsia"/>
          <w:color w:val="000000"/>
          <w:sz w:val="32"/>
          <w:szCs w:val="32"/>
        </w:rPr>
        <w:t>周屋</w:t>
      </w:r>
      <w:r w:rsidR="00856AC1" w:rsidRPr="00DC4369">
        <w:rPr>
          <w:rFonts w:ascii="仿宋_GB2312" w:eastAsia="仿宋_GB2312" w:hint="eastAsia"/>
          <w:color w:val="000000"/>
          <w:sz w:val="32"/>
          <w:szCs w:val="32"/>
        </w:rPr>
        <w:t>人</w:t>
      </w:r>
      <w:proofErr w:type="gramEnd"/>
      <w:r w:rsidRPr="00DC4369">
        <w:rPr>
          <w:rFonts w:ascii="仿宋_GB2312" w:eastAsia="仿宋_GB2312" w:hint="eastAsia"/>
          <w:color w:val="000000"/>
          <w:sz w:val="32"/>
          <w:szCs w:val="32"/>
        </w:rPr>
        <w:t>为此</w:t>
      </w:r>
      <w:r w:rsidR="00BE7A38" w:rsidRPr="00DC4369">
        <w:rPr>
          <w:rFonts w:ascii="仿宋_GB2312" w:eastAsia="仿宋_GB2312" w:hint="eastAsia"/>
          <w:color w:val="000000"/>
          <w:sz w:val="32"/>
          <w:szCs w:val="32"/>
        </w:rPr>
        <w:t>无论</w:t>
      </w:r>
      <w:r w:rsidR="00856AC1" w:rsidRPr="00DC4369">
        <w:rPr>
          <w:rFonts w:ascii="仿宋_GB2312" w:eastAsia="仿宋_GB2312" w:hint="eastAsia"/>
          <w:color w:val="000000"/>
          <w:sz w:val="32"/>
          <w:szCs w:val="32"/>
        </w:rPr>
        <w:t>建</w:t>
      </w:r>
      <w:r w:rsidR="00BE7A38" w:rsidRPr="00DC4369">
        <w:rPr>
          <w:rFonts w:ascii="仿宋_GB2312" w:eastAsia="仿宋_GB2312" w:hint="eastAsia"/>
          <w:color w:val="000000"/>
          <w:sz w:val="32"/>
          <w:szCs w:val="32"/>
        </w:rPr>
        <w:t>工业园抑或</w:t>
      </w:r>
      <w:r w:rsidR="00856AC1" w:rsidRPr="00DC4369">
        <w:rPr>
          <w:rFonts w:ascii="仿宋_GB2312" w:eastAsia="仿宋_GB2312" w:hint="eastAsia"/>
          <w:color w:val="000000"/>
          <w:sz w:val="32"/>
          <w:szCs w:val="32"/>
        </w:rPr>
        <w:t>村庄</w:t>
      </w:r>
      <w:r w:rsidR="00BE7A38" w:rsidRPr="00DC4369">
        <w:rPr>
          <w:rFonts w:ascii="仿宋_GB2312" w:eastAsia="仿宋_GB2312" w:hint="eastAsia"/>
          <w:color w:val="000000"/>
          <w:sz w:val="32"/>
          <w:szCs w:val="32"/>
        </w:rPr>
        <w:t>，</w:t>
      </w:r>
      <w:r w:rsidRPr="00DC4369">
        <w:rPr>
          <w:rFonts w:ascii="仿宋_GB2312" w:eastAsia="仿宋_GB2312" w:hint="eastAsia"/>
          <w:color w:val="000000"/>
          <w:sz w:val="32"/>
          <w:szCs w:val="32"/>
        </w:rPr>
        <w:t>不得不精打细算、注重规划</w:t>
      </w:r>
      <w:r w:rsidR="00856AC1" w:rsidRPr="00DC4369">
        <w:rPr>
          <w:rFonts w:ascii="仿宋_GB2312" w:eastAsia="仿宋_GB2312" w:hint="eastAsia"/>
          <w:color w:val="000000"/>
          <w:sz w:val="32"/>
          <w:szCs w:val="32"/>
        </w:rPr>
        <w:t>。</w:t>
      </w:r>
      <w:proofErr w:type="gramStart"/>
      <w:r w:rsidR="00856AC1" w:rsidRPr="00DC4369">
        <w:rPr>
          <w:rFonts w:ascii="仿宋_GB2312" w:eastAsia="仿宋_GB2312" w:hint="eastAsia"/>
          <w:color w:val="000000"/>
          <w:sz w:val="32"/>
          <w:szCs w:val="32"/>
        </w:rPr>
        <w:t>周屋的</w:t>
      </w:r>
      <w:proofErr w:type="gramEnd"/>
      <w:r w:rsidR="00BE7A38" w:rsidRPr="00DC4369">
        <w:rPr>
          <w:rFonts w:ascii="仿宋_GB2312" w:eastAsia="仿宋_GB2312" w:hint="eastAsia"/>
          <w:color w:val="000000"/>
          <w:sz w:val="32"/>
          <w:szCs w:val="32"/>
        </w:rPr>
        <w:t>村庄</w:t>
      </w:r>
      <w:r w:rsidR="00131AE0" w:rsidRPr="00DC4369">
        <w:rPr>
          <w:rFonts w:ascii="仿宋_GB2312" w:eastAsia="仿宋_GB2312" w:hint="eastAsia"/>
          <w:color w:val="000000"/>
          <w:sz w:val="32"/>
          <w:szCs w:val="32"/>
        </w:rPr>
        <w:t>建设</w:t>
      </w:r>
      <w:r w:rsidR="00BE7A38" w:rsidRPr="00DC4369">
        <w:rPr>
          <w:rFonts w:ascii="仿宋_GB2312" w:eastAsia="仿宋_GB2312" w:hint="eastAsia"/>
          <w:color w:val="000000"/>
          <w:sz w:val="32"/>
          <w:szCs w:val="32"/>
        </w:rPr>
        <w:t>，</w:t>
      </w:r>
      <w:r w:rsidRPr="00DC4369">
        <w:rPr>
          <w:rFonts w:ascii="仿宋_GB2312" w:eastAsia="仿宋_GB2312" w:hint="eastAsia"/>
          <w:color w:val="000000"/>
          <w:sz w:val="32"/>
          <w:szCs w:val="32"/>
        </w:rPr>
        <w:t>充分利用村前稻田和</w:t>
      </w:r>
      <w:r w:rsidR="00131AE0" w:rsidRPr="00DC4369">
        <w:rPr>
          <w:rFonts w:ascii="仿宋_GB2312" w:eastAsia="仿宋_GB2312" w:hint="eastAsia"/>
          <w:color w:val="000000"/>
          <w:sz w:val="32"/>
          <w:szCs w:val="32"/>
        </w:rPr>
        <w:t>后山</w:t>
      </w:r>
      <w:proofErr w:type="gramStart"/>
      <w:r w:rsidRPr="00DC4369">
        <w:rPr>
          <w:rFonts w:ascii="仿宋_GB2312" w:eastAsia="仿宋_GB2312" w:hint="eastAsia"/>
          <w:color w:val="000000"/>
          <w:sz w:val="32"/>
          <w:szCs w:val="32"/>
        </w:rPr>
        <w:t>荔</w:t>
      </w:r>
      <w:proofErr w:type="gramEnd"/>
      <w:r w:rsidRPr="00DC4369">
        <w:rPr>
          <w:rFonts w:ascii="仿宋_GB2312" w:eastAsia="仿宋_GB2312" w:hint="eastAsia"/>
          <w:color w:val="000000"/>
          <w:sz w:val="32"/>
          <w:szCs w:val="32"/>
        </w:rPr>
        <w:t>林风景</w:t>
      </w:r>
      <w:r w:rsidR="00131AE0" w:rsidRPr="00DC4369">
        <w:rPr>
          <w:rFonts w:ascii="仿宋_GB2312" w:eastAsia="仿宋_GB2312" w:hint="eastAsia"/>
          <w:color w:val="000000"/>
          <w:sz w:val="32"/>
          <w:szCs w:val="32"/>
        </w:rPr>
        <w:t>建村，</w:t>
      </w:r>
      <w:r w:rsidR="00856AC1" w:rsidRPr="00DC4369">
        <w:rPr>
          <w:rFonts w:ascii="仿宋_GB2312" w:eastAsia="仿宋_GB2312" w:hint="eastAsia"/>
          <w:color w:val="000000"/>
          <w:sz w:val="32"/>
          <w:szCs w:val="32"/>
        </w:rPr>
        <w:t>旧时</w:t>
      </w:r>
      <w:r w:rsidR="00131AE0" w:rsidRPr="00DC4369">
        <w:rPr>
          <w:rFonts w:ascii="仿宋_GB2312" w:eastAsia="仿宋_GB2312" w:hint="eastAsia"/>
          <w:color w:val="000000"/>
          <w:sz w:val="32"/>
          <w:szCs w:val="32"/>
        </w:rPr>
        <w:t>传统低矮的砖瓦房、工业化初期的民房到现代乡村别墅，层次分明、井然有序</w:t>
      </w:r>
      <w:r w:rsidRPr="00DC4369">
        <w:rPr>
          <w:rFonts w:ascii="仿宋_GB2312" w:eastAsia="仿宋_GB2312" w:hint="eastAsia"/>
          <w:color w:val="000000"/>
          <w:sz w:val="32"/>
          <w:szCs w:val="32"/>
        </w:rPr>
        <w:t>、巧妙利用</w:t>
      </w:r>
      <w:r w:rsidR="00131AE0" w:rsidRPr="00DC4369">
        <w:rPr>
          <w:rFonts w:ascii="仿宋_GB2312" w:eastAsia="仿宋_GB2312" w:hint="eastAsia"/>
          <w:color w:val="000000"/>
          <w:sz w:val="32"/>
          <w:szCs w:val="32"/>
        </w:rPr>
        <w:t>，形成依山傍水格局。</w:t>
      </w:r>
    </w:p>
    <w:p w:rsidR="00856AC1" w:rsidRPr="00DC4369" w:rsidRDefault="0094266B" w:rsidP="00DC4369">
      <w:pPr>
        <w:pStyle w:val="a5"/>
        <w:spacing w:before="0" w:beforeAutospacing="0" w:after="0" w:afterAutospacing="0"/>
        <w:ind w:firstLineChars="207" w:firstLine="662"/>
        <w:jc w:val="both"/>
        <w:rPr>
          <w:rFonts w:ascii="仿宋_GB2312" w:eastAsia="仿宋_GB2312" w:hAnsi="Calibri"/>
          <w:sz w:val="32"/>
          <w:szCs w:val="32"/>
        </w:rPr>
      </w:pPr>
      <w:proofErr w:type="gramStart"/>
      <w:r w:rsidRPr="00DC4369">
        <w:rPr>
          <w:rFonts w:ascii="仿宋_GB2312" w:eastAsia="仿宋_GB2312" w:hint="eastAsia"/>
          <w:color w:val="000000"/>
          <w:sz w:val="32"/>
          <w:szCs w:val="32"/>
        </w:rPr>
        <w:t>周屋工业化</w:t>
      </w:r>
      <w:proofErr w:type="gramEnd"/>
      <w:r w:rsidRPr="00DC4369">
        <w:rPr>
          <w:rFonts w:ascii="仿宋_GB2312" w:eastAsia="仿宋_GB2312" w:hint="eastAsia"/>
          <w:color w:val="000000"/>
          <w:sz w:val="32"/>
          <w:szCs w:val="32"/>
        </w:rPr>
        <w:t>进程在2000年即进入高光时期。</w:t>
      </w:r>
      <w:proofErr w:type="gramStart"/>
      <w:r w:rsidR="00721CCA" w:rsidRPr="00DC4369">
        <w:rPr>
          <w:rFonts w:ascii="仿宋_GB2312" w:eastAsia="仿宋_GB2312" w:hint="eastAsia"/>
          <w:color w:val="000000"/>
          <w:sz w:val="32"/>
          <w:szCs w:val="32"/>
        </w:rPr>
        <w:t>2000年</w:t>
      </w:r>
      <w:r w:rsidR="00856AC1" w:rsidRPr="00DC4369">
        <w:rPr>
          <w:rFonts w:ascii="仿宋_GB2312" w:eastAsia="仿宋_GB2312" w:hint="eastAsia"/>
          <w:color w:val="000000"/>
          <w:sz w:val="32"/>
          <w:szCs w:val="32"/>
        </w:rPr>
        <w:t>周屋全村</w:t>
      </w:r>
      <w:proofErr w:type="gramEnd"/>
      <w:r w:rsidR="00856AC1" w:rsidRPr="00DC4369">
        <w:rPr>
          <w:rFonts w:ascii="仿宋_GB2312" w:eastAsia="仿宋_GB2312" w:hint="eastAsia"/>
          <w:color w:val="000000"/>
          <w:sz w:val="32"/>
          <w:szCs w:val="32"/>
        </w:rPr>
        <w:t>户籍人口不过1896人，但因工业发展集聚的外来人口却</w:t>
      </w:r>
      <w:r w:rsidRPr="00DC4369">
        <w:rPr>
          <w:rFonts w:ascii="仿宋_GB2312" w:eastAsia="仿宋_GB2312" w:hint="eastAsia"/>
          <w:color w:val="000000"/>
          <w:sz w:val="32"/>
          <w:szCs w:val="32"/>
        </w:rPr>
        <w:t>已</w:t>
      </w:r>
      <w:r w:rsidR="00856AC1" w:rsidRPr="00DC4369">
        <w:rPr>
          <w:rFonts w:ascii="仿宋_GB2312" w:eastAsia="仿宋_GB2312" w:hint="eastAsia"/>
          <w:color w:val="000000"/>
          <w:sz w:val="32"/>
          <w:szCs w:val="32"/>
        </w:rPr>
        <w:t>达1万多人。</w:t>
      </w:r>
      <w:proofErr w:type="gramStart"/>
      <w:r w:rsidR="00856AC1" w:rsidRPr="00DC4369">
        <w:rPr>
          <w:rFonts w:ascii="仿宋_GB2312" w:eastAsia="仿宋_GB2312" w:hint="eastAsia"/>
          <w:color w:val="000000"/>
          <w:sz w:val="32"/>
          <w:szCs w:val="32"/>
        </w:rPr>
        <w:t>周屋全村</w:t>
      </w:r>
      <w:proofErr w:type="gramEnd"/>
      <w:r w:rsidR="00856AC1" w:rsidRPr="00DC4369">
        <w:rPr>
          <w:rFonts w:ascii="仿宋_GB2312" w:eastAsia="仿宋_GB2312" w:hint="eastAsia"/>
          <w:color w:val="000000"/>
          <w:sz w:val="32"/>
          <w:szCs w:val="32"/>
        </w:rPr>
        <w:t>集体经济快速增长，总收入达2258万元，农民人均收入达6852元。</w:t>
      </w:r>
      <w:proofErr w:type="gramStart"/>
      <w:r w:rsidR="00721CCA" w:rsidRPr="00DC4369">
        <w:rPr>
          <w:rFonts w:ascii="仿宋_GB2312" w:eastAsia="仿宋_GB2312" w:hint="eastAsia"/>
          <w:color w:val="000000"/>
          <w:sz w:val="32"/>
          <w:szCs w:val="32"/>
        </w:rPr>
        <w:t>周屋全村</w:t>
      </w:r>
      <w:proofErr w:type="gramEnd"/>
      <w:r w:rsidR="00721CCA" w:rsidRPr="00DC4369">
        <w:rPr>
          <w:rFonts w:ascii="仿宋_GB2312" w:eastAsia="仿宋_GB2312" w:hint="eastAsia"/>
          <w:color w:val="000000"/>
          <w:sz w:val="32"/>
          <w:szCs w:val="32"/>
        </w:rPr>
        <w:t>累</w:t>
      </w:r>
      <w:r w:rsidR="005E74CD">
        <w:rPr>
          <w:rFonts w:ascii="仿宋_GB2312" w:eastAsia="仿宋_GB2312" w:hint="eastAsia"/>
          <w:color w:val="000000"/>
          <w:sz w:val="32"/>
          <w:szCs w:val="32"/>
        </w:rPr>
        <w:t>计</w:t>
      </w:r>
      <w:r w:rsidR="00721CCA" w:rsidRPr="00DC4369">
        <w:rPr>
          <w:rFonts w:ascii="仿宋_GB2312" w:eastAsia="仿宋_GB2312" w:hint="eastAsia"/>
          <w:color w:val="000000"/>
          <w:sz w:val="32"/>
          <w:szCs w:val="32"/>
        </w:rPr>
        <w:t>投资16265万元，修建混凝土道路总长45公里，</w:t>
      </w:r>
      <w:proofErr w:type="gramStart"/>
      <w:r w:rsidR="00721CCA" w:rsidRPr="00DC4369">
        <w:rPr>
          <w:rFonts w:ascii="仿宋_GB2312" w:eastAsia="仿宋_GB2312" w:hint="eastAsia"/>
          <w:color w:val="000000"/>
          <w:sz w:val="32"/>
          <w:szCs w:val="32"/>
        </w:rPr>
        <w:t>建标准</w:t>
      </w:r>
      <w:proofErr w:type="gramEnd"/>
      <w:r w:rsidR="00721CCA" w:rsidRPr="00DC4369">
        <w:rPr>
          <w:rFonts w:ascii="仿宋_GB2312" w:eastAsia="仿宋_GB2312" w:hint="eastAsia"/>
          <w:color w:val="000000"/>
          <w:sz w:val="32"/>
          <w:szCs w:val="32"/>
        </w:rPr>
        <w:t>厂房60栋，总建筑面积60多万平米，商业街总长3公里，商业铺位450多</w:t>
      </w:r>
      <w:r w:rsidR="00856AC1" w:rsidRPr="00DC4369">
        <w:rPr>
          <w:rFonts w:ascii="仿宋_GB2312" w:eastAsia="仿宋_GB2312" w:hint="eastAsia"/>
          <w:color w:val="000000"/>
          <w:sz w:val="32"/>
          <w:szCs w:val="32"/>
        </w:rPr>
        <w:t>间</w:t>
      </w:r>
      <w:r w:rsidR="00721CCA" w:rsidRPr="00DC4369">
        <w:rPr>
          <w:rFonts w:ascii="仿宋_GB2312" w:eastAsia="仿宋_GB2312" w:hint="eastAsia"/>
          <w:color w:val="000000"/>
          <w:sz w:val="32"/>
          <w:szCs w:val="32"/>
        </w:rPr>
        <w:t>，大型商场2座，农贸市场1座</w:t>
      </w:r>
      <w:r w:rsidR="00C633A6" w:rsidRPr="00DC4369">
        <w:rPr>
          <w:rFonts w:ascii="仿宋_GB2312" w:eastAsia="仿宋_GB2312" w:hint="eastAsia"/>
          <w:color w:val="000000"/>
          <w:sz w:val="32"/>
          <w:szCs w:val="32"/>
        </w:rPr>
        <w:t>，公园1座，小学1间，工业园区1个，工企业60家，新建农民住宅300多间。</w:t>
      </w:r>
      <w:proofErr w:type="gramStart"/>
      <w:r w:rsidR="00B76475" w:rsidRPr="00DC4369">
        <w:rPr>
          <w:rFonts w:ascii="仿宋_GB2312" w:eastAsia="仿宋_GB2312" w:hint="eastAsia"/>
          <w:color w:val="000000"/>
          <w:sz w:val="32"/>
          <w:szCs w:val="32"/>
        </w:rPr>
        <w:t>周屋的</w:t>
      </w:r>
      <w:proofErr w:type="gramEnd"/>
      <w:r w:rsidR="00B76475" w:rsidRPr="00DC4369">
        <w:rPr>
          <w:rFonts w:ascii="仿宋_GB2312" w:eastAsia="仿宋_GB2312" w:hint="eastAsia"/>
          <w:color w:val="000000"/>
          <w:sz w:val="32"/>
          <w:szCs w:val="32"/>
        </w:rPr>
        <w:t>工业园区、宜居村庄和生态环境协调发展格局已初步成型。</w:t>
      </w:r>
      <w:r w:rsidR="009862B1" w:rsidRPr="00DC4369">
        <w:rPr>
          <w:rFonts w:ascii="仿宋_GB2312" w:eastAsia="仿宋_GB2312" w:hint="eastAsia"/>
          <w:color w:val="000000"/>
          <w:sz w:val="32"/>
          <w:szCs w:val="32"/>
        </w:rPr>
        <w:t>那年</w:t>
      </w:r>
      <w:proofErr w:type="gramStart"/>
      <w:r w:rsidR="009862B1" w:rsidRPr="00DC4369">
        <w:rPr>
          <w:rFonts w:ascii="仿宋_GB2312" w:eastAsia="仿宋_GB2312" w:hint="eastAsia"/>
          <w:color w:val="000000"/>
          <w:sz w:val="32"/>
          <w:szCs w:val="32"/>
        </w:rPr>
        <w:t>徐福记已从</w:t>
      </w:r>
      <w:proofErr w:type="gramEnd"/>
      <w:r w:rsidR="00EC3A55" w:rsidRPr="00DC4369">
        <w:rPr>
          <w:rFonts w:ascii="仿宋_GB2312" w:eastAsia="仿宋_GB2312" w:hint="eastAsia"/>
          <w:color w:val="000000"/>
          <w:sz w:val="32"/>
          <w:szCs w:val="32"/>
        </w:rPr>
        <w:t>1992年</w:t>
      </w:r>
      <w:r w:rsidR="009862B1" w:rsidRPr="00DC4369">
        <w:rPr>
          <w:rFonts w:ascii="仿宋_GB2312" w:eastAsia="仿宋_GB2312" w:hint="eastAsia"/>
          <w:color w:val="000000"/>
          <w:sz w:val="32"/>
          <w:szCs w:val="32"/>
        </w:rPr>
        <w:t>一个“来料加工”小厂发展成为</w:t>
      </w:r>
      <w:r w:rsidR="00EC3A55" w:rsidRPr="00DC4369">
        <w:rPr>
          <w:rFonts w:ascii="仿宋_GB2312" w:eastAsia="仿宋_GB2312" w:hint="eastAsia"/>
          <w:color w:val="000000"/>
          <w:sz w:val="32"/>
          <w:szCs w:val="32"/>
        </w:rPr>
        <w:t>全国知名的</w:t>
      </w:r>
      <w:r w:rsidR="009862B1" w:rsidRPr="00DC4369">
        <w:rPr>
          <w:rFonts w:ascii="仿宋_GB2312" w:eastAsia="仿宋_GB2312" w:hint="eastAsia"/>
          <w:color w:val="000000"/>
          <w:sz w:val="32"/>
          <w:szCs w:val="32"/>
        </w:rPr>
        <w:t>食品集团，</w:t>
      </w:r>
      <w:r w:rsidR="00EC3A55" w:rsidRPr="00DC4369">
        <w:rPr>
          <w:rFonts w:ascii="仿宋_GB2312" w:eastAsia="仿宋_GB2312" w:hint="eastAsia"/>
          <w:color w:val="000000"/>
          <w:sz w:val="32"/>
          <w:szCs w:val="32"/>
        </w:rPr>
        <w:t>其</w:t>
      </w:r>
      <w:r w:rsidR="009862B1" w:rsidRPr="00DC4369">
        <w:rPr>
          <w:rFonts w:ascii="仿宋_GB2312" w:eastAsia="仿宋_GB2312" w:hint="eastAsia"/>
          <w:color w:val="000000"/>
          <w:sz w:val="32"/>
          <w:szCs w:val="32"/>
        </w:rPr>
        <w:t>累</w:t>
      </w:r>
      <w:r w:rsidR="00262017">
        <w:rPr>
          <w:rFonts w:ascii="仿宋_GB2312" w:eastAsia="仿宋_GB2312" w:hint="eastAsia"/>
          <w:color w:val="000000"/>
          <w:sz w:val="32"/>
          <w:szCs w:val="32"/>
        </w:rPr>
        <w:t>计</w:t>
      </w:r>
      <w:r w:rsidR="009862B1" w:rsidRPr="00DC4369">
        <w:rPr>
          <w:rFonts w:ascii="仿宋_GB2312" w:eastAsia="仿宋_GB2312" w:hint="eastAsia"/>
          <w:color w:val="000000"/>
          <w:sz w:val="32"/>
          <w:szCs w:val="32"/>
        </w:rPr>
        <w:t>投资超7亿元。</w:t>
      </w:r>
      <w:r w:rsidR="00B76475" w:rsidRPr="00DC4369">
        <w:rPr>
          <w:rFonts w:ascii="仿宋_GB2312" w:eastAsia="仿宋_GB2312" w:hint="eastAsia"/>
          <w:color w:val="000000"/>
          <w:sz w:val="32"/>
          <w:szCs w:val="32"/>
        </w:rPr>
        <w:t>此后</w:t>
      </w:r>
      <w:r w:rsidR="006630D5">
        <w:rPr>
          <w:rFonts w:ascii="仿宋_GB2312" w:eastAsia="仿宋_GB2312" w:hint="eastAsia"/>
          <w:color w:val="000000"/>
          <w:sz w:val="32"/>
          <w:szCs w:val="32"/>
        </w:rPr>
        <w:t>十多年</w:t>
      </w:r>
      <w:r w:rsidR="00B76475" w:rsidRPr="00DC4369">
        <w:rPr>
          <w:rFonts w:ascii="仿宋_GB2312" w:eastAsia="仿宋_GB2312" w:hint="eastAsia"/>
          <w:color w:val="000000"/>
          <w:sz w:val="32"/>
          <w:szCs w:val="32"/>
        </w:rPr>
        <w:t>，</w:t>
      </w:r>
      <w:r w:rsidR="00B77B99" w:rsidRPr="00DC4369">
        <w:rPr>
          <w:rFonts w:ascii="仿宋_GB2312" w:eastAsia="仿宋_GB2312" w:hAnsi="Calibri" w:hint="eastAsia"/>
          <w:sz w:val="32"/>
          <w:szCs w:val="32"/>
        </w:rPr>
        <w:t>受制于土地空间，</w:t>
      </w:r>
      <w:proofErr w:type="gramStart"/>
      <w:r w:rsidR="00B77B99" w:rsidRPr="00DC4369">
        <w:rPr>
          <w:rFonts w:ascii="仿宋_GB2312" w:eastAsia="仿宋_GB2312" w:hAnsi="Calibri" w:hint="eastAsia"/>
          <w:sz w:val="32"/>
          <w:szCs w:val="32"/>
        </w:rPr>
        <w:t>周屋社区</w:t>
      </w:r>
      <w:proofErr w:type="gramEnd"/>
      <w:r w:rsidR="00B77B99" w:rsidRPr="00DC4369">
        <w:rPr>
          <w:rFonts w:ascii="仿宋_GB2312" w:eastAsia="仿宋_GB2312" w:hAnsi="Calibri" w:hint="eastAsia"/>
          <w:sz w:val="32"/>
          <w:szCs w:val="32"/>
        </w:rPr>
        <w:t>经济</w:t>
      </w:r>
      <w:r w:rsidR="00044EA0" w:rsidRPr="00DC4369">
        <w:rPr>
          <w:rFonts w:ascii="仿宋_GB2312" w:eastAsia="仿宋_GB2312" w:hAnsi="Calibri" w:hint="eastAsia"/>
          <w:sz w:val="32"/>
          <w:szCs w:val="32"/>
        </w:rPr>
        <w:t>只能保持</w:t>
      </w:r>
      <w:r w:rsidR="006630D5">
        <w:rPr>
          <w:rFonts w:ascii="仿宋_GB2312" w:eastAsia="仿宋_GB2312" w:hAnsi="Calibri" w:hint="eastAsia"/>
          <w:sz w:val="32"/>
          <w:szCs w:val="32"/>
        </w:rPr>
        <w:t>较低水平的</w:t>
      </w:r>
      <w:r w:rsidR="00044EA0" w:rsidRPr="00DC4369">
        <w:rPr>
          <w:rFonts w:ascii="仿宋_GB2312" w:eastAsia="仿宋_GB2312" w:hAnsi="Calibri" w:hint="eastAsia"/>
          <w:sz w:val="32"/>
          <w:szCs w:val="32"/>
        </w:rPr>
        <w:t>稳定</w:t>
      </w:r>
      <w:r w:rsidR="00856AC1" w:rsidRPr="00DC4369">
        <w:rPr>
          <w:rFonts w:ascii="仿宋_GB2312" w:eastAsia="仿宋_GB2312" w:hAnsi="Calibri" w:hint="eastAsia"/>
          <w:sz w:val="32"/>
          <w:szCs w:val="32"/>
        </w:rPr>
        <w:t>增长</w:t>
      </w:r>
      <w:r w:rsidR="00B77B99" w:rsidRPr="00DC4369">
        <w:rPr>
          <w:rFonts w:ascii="仿宋_GB2312" w:eastAsia="仿宋_GB2312" w:hAnsi="Calibri" w:hint="eastAsia"/>
          <w:sz w:val="32"/>
          <w:szCs w:val="32"/>
        </w:rPr>
        <w:t>。2019年全年两级总收入4130万元，两级纯收入3209万元，两级总资产18691万元。</w:t>
      </w:r>
    </w:p>
    <w:p w:rsidR="00250231" w:rsidRPr="00262017" w:rsidRDefault="00BE7A38" w:rsidP="00DC4369">
      <w:pPr>
        <w:pStyle w:val="a5"/>
        <w:spacing w:before="0" w:beforeAutospacing="0" w:after="0" w:afterAutospacing="0"/>
        <w:ind w:firstLineChars="207" w:firstLine="662"/>
        <w:jc w:val="both"/>
        <w:rPr>
          <w:rFonts w:ascii="黑体" w:eastAsia="黑体" w:hAnsi="黑体"/>
          <w:color w:val="000000"/>
          <w:sz w:val="32"/>
          <w:szCs w:val="32"/>
        </w:rPr>
      </w:pPr>
      <w:r w:rsidRPr="00262017">
        <w:rPr>
          <w:rFonts w:ascii="黑体" w:eastAsia="黑体" w:hAnsi="黑体" w:hint="eastAsia"/>
          <w:color w:val="000000"/>
          <w:sz w:val="32"/>
          <w:szCs w:val="32"/>
        </w:rPr>
        <w:lastRenderedPageBreak/>
        <w:t>三</w:t>
      </w:r>
      <w:r w:rsidR="00262017" w:rsidRPr="00262017">
        <w:rPr>
          <w:rFonts w:ascii="黑体" w:eastAsia="黑体" w:hAnsi="黑体" w:hint="eastAsia"/>
          <w:color w:val="000000"/>
          <w:sz w:val="32"/>
          <w:szCs w:val="32"/>
        </w:rPr>
        <w:t>、</w:t>
      </w:r>
      <w:r w:rsidR="004C3B9E" w:rsidRPr="00262017">
        <w:rPr>
          <w:rFonts w:ascii="黑体" w:eastAsia="黑体" w:hAnsi="黑体" w:hint="eastAsia"/>
          <w:color w:val="000000"/>
          <w:sz w:val="32"/>
          <w:szCs w:val="32"/>
        </w:rPr>
        <w:t>乡村振兴：从农田示范到</w:t>
      </w:r>
      <w:proofErr w:type="gramStart"/>
      <w:r w:rsidR="004C3B9E" w:rsidRPr="00262017">
        <w:rPr>
          <w:rFonts w:ascii="黑体" w:eastAsia="黑体" w:hAnsi="黑体" w:hint="eastAsia"/>
          <w:color w:val="000000"/>
          <w:sz w:val="32"/>
          <w:szCs w:val="32"/>
        </w:rPr>
        <w:t>到</w:t>
      </w:r>
      <w:proofErr w:type="gramEnd"/>
      <w:r w:rsidR="00874941" w:rsidRPr="00262017">
        <w:rPr>
          <w:rFonts w:ascii="黑体" w:eastAsia="黑体" w:hAnsi="黑体" w:hint="eastAsia"/>
          <w:color w:val="000000"/>
          <w:sz w:val="32"/>
          <w:szCs w:val="32"/>
        </w:rPr>
        <w:t>美丽村庄</w:t>
      </w:r>
    </w:p>
    <w:p w:rsidR="00874941" w:rsidRPr="00DC4369" w:rsidRDefault="00533D82" w:rsidP="00DC4369">
      <w:pPr>
        <w:pStyle w:val="a5"/>
        <w:spacing w:before="0" w:beforeAutospacing="0" w:after="0" w:afterAutospacing="0"/>
        <w:ind w:firstLineChars="207" w:firstLine="662"/>
        <w:jc w:val="both"/>
        <w:rPr>
          <w:rFonts w:ascii="仿宋_GB2312" w:eastAsia="仿宋_GB2312"/>
          <w:color w:val="000000"/>
          <w:sz w:val="32"/>
          <w:szCs w:val="32"/>
        </w:rPr>
      </w:pPr>
      <w:r w:rsidRPr="00DC4369">
        <w:rPr>
          <w:rFonts w:ascii="仿宋_GB2312" w:eastAsia="仿宋_GB2312" w:hint="eastAsia"/>
          <w:color w:val="000000"/>
          <w:sz w:val="32"/>
          <w:szCs w:val="32"/>
        </w:rPr>
        <w:t>党的十</w:t>
      </w:r>
      <w:r w:rsidR="00027780" w:rsidRPr="00DC4369">
        <w:rPr>
          <w:rFonts w:ascii="仿宋_GB2312" w:eastAsia="仿宋_GB2312" w:hint="eastAsia"/>
          <w:color w:val="000000"/>
          <w:sz w:val="32"/>
          <w:szCs w:val="32"/>
        </w:rPr>
        <w:t>八</w:t>
      </w:r>
      <w:r w:rsidRPr="00DC4369">
        <w:rPr>
          <w:rFonts w:ascii="仿宋_GB2312" w:eastAsia="仿宋_GB2312" w:hint="eastAsia"/>
          <w:color w:val="000000"/>
          <w:sz w:val="32"/>
          <w:szCs w:val="32"/>
        </w:rPr>
        <w:t>大以来，</w:t>
      </w:r>
      <w:r w:rsidR="00027780" w:rsidRPr="00DC4369">
        <w:rPr>
          <w:rFonts w:ascii="仿宋_GB2312" w:eastAsia="仿宋_GB2312" w:hint="eastAsia"/>
          <w:color w:val="000000"/>
          <w:sz w:val="32"/>
          <w:szCs w:val="32"/>
        </w:rPr>
        <w:t>党中央和</w:t>
      </w:r>
      <w:r w:rsidRPr="00DC4369">
        <w:rPr>
          <w:rFonts w:ascii="仿宋_GB2312" w:eastAsia="仿宋_GB2312" w:hint="eastAsia"/>
          <w:color w:val="000000"/>
          <w:sz w:val="32"/>
          <w:szCs w:val="32"/>
        </w:rPr>
        <w:t>习近平总书记高度重视乡村振兴和</w:t>
      </w:r>
      <w:r w:rsidR="00856AC1" w:rsidRPr="00DC4369">
        <w:rPr>
          <w:rFonts w:ascii="仿宋_GB2312" w:eastAsia="仿宋_GB2312" w:hint="eastAsia"/>
          <w:color w:val="000000"/>
          <w:sz w:val="32"/>
          <w:szCs w:val="32"/>
        </w:rPr>
        <w:t>生态</w:t>
      </w:r>
      <w:r w:rsidRPr="00DC4369">
        <w:rPr>
          <w:rFonts w:ascii="仿宋_GB2312" w:eastAsia="仿宋_GB2312" w:hint="eastAsia"/>
          <w:color w:val="000000"/>
          <w:sz w:val="32"/>
          <w:szCs w:val="32"/>
        </w:rPr>
        <w:t>绿色发展。</w:t>
      </w:r>
      <w:proofErr w:type="gramStart"/>
      <w:r w:rsidR="00027780" w:rsidRPr="00DC4369">
        <w:rPr>
          <w:rFonts w:ascii="仿宋_GB2312" w:eastAsia="仿宋_GB2312" w:hint="eastAsia"/>
          <w:color w:val="000000"/>
          <w:sz w:val="32"/>
          <w:szCs w:val="32"/>
        </w:rPr>
        <w:t>周屋稻田</w:t>
      </w:r>
      <w:proofErr w:type="gramEnd"/>
      <w:r w:rsidR="00027780" w:rsidRPr="00DC4369">
        <w:rPr>
          <w:rFonts w:ascii="仿宋_GB2312" w:eastAsia="仿宋_GB2312" w:hint="eastAsia"/>
          <w:color w:val="000000"/>
          <w:sz w:val="32"/>
          <w:szCs w:val="32"/>
        </w:rPr>
        <w:t>，作为东莞城区最后一片乡土记忆</w:t>
      </w:r>
      <w:r w:rsidR="004C3B9E" w:rsidRPr="00DC4369">
        <w:rPr>
          <w:rFonts w:ascii="仿宋_GB2312" w:eastAsia="仿宋_GB2312" w:hint="eastAsia"/>
          <w:color w:val="000000"/>
          <w:sz w:val="32"/>
          <w:szCs w:val="32"/>
        </w:rPr>
        <w:t>，</w:t>
      </w:r>
      <w:r w:rsidR="00027780" w:rsidRPr="00DC4369">
        <w:rPr>
          <w:rFonts w:ascii="仿宋_GB2312" w:eastAsia="仿宋_GB2312" w:hint="eastAsia"/>
          <w:color w:val="000000"/>
          <w:sz w:val="32"/>
          <w:szCs w:val="32"/>
        </w:rPr>
        <w:t>引起了市</w:t>
      </w:r>
      <w:r w:rsidR="00874941" w:rsidRPr="00DC4369">
        <w:rPr>
          <w:rFonts w:ascii="仿宋_GB2312" w:eastAsia="仿宋_GB2312" w:hint="eastAsia"/>
          <w:color w:val="000000"/>
          <w:sz w:val="32"/>
          <w:szCs w:val="32"/>
        </w:rPr>
        <w:t>、</w:t>
      </w:r>
      <w:r w:rsidR="00027780" w:rsidRPr="00DC4369">
        <w:rPr>
          <w:rFonts w:ascii="仿宋_GB2312" w:eastAsia="仿宋_GB2312" w:hint="eastAsia"/>
          <w:color w:val="000000"/>
          <w:sz w:val="32"/>
          <w:szCs w:val="32"/>
        </w:rPr>
        <w:t>街两级</w:t>
      </w:r>
      <w:r w:rsidRPr="00DC4369">
        <w:rPr>
          <w:rFonts w:ascii="仿宋_GB2312" w:eastAsia="仿宋_GB2312" w:hint="eastAsia"/>
          <w:color w:val="000000"/>
          <w:sz w:val="32"/>
          <w:szCs w:val="32"/>
        </w:rPr>
        <w:t>政府</w:t>
      </w:r>
      <w:r w:rsidR="00027780" w:rsidRPr="00DC4369">
        <w:rPr>
          <w:rFonts w:ascii="仿宋_GB2312" w:eastAsia="仿宋_GB2312" w:hint="eastAsia"/>
          <w:color w:val="000000"/>
          <w:sz w:val="32"/>
          <w:szCs w:val="32"/>
        </w:rPr>
        <w:t>的高度重视</w:t>
      </w:r>
      <w:r w:rsidR="004C3B9E" w:rsidRPr="00DC4369">
        <w:rPr>
          <w:rFonts w:ascii="仿宋_GB2312" w:eastAsia="仿宋_GB2312" w:hint="eastAsia"/>
          <w:color w:val="000000"/>
          <w:sz w:val="32"/>
          <w:szCs w:val="32"/>
        </w:rPr>
        <w:t>。</w:t>
      </w:r>
    </w:p>
    <w:p w:rsidR="004C3B9E" w:rsidRPr="00DC4369" w:rsidRDefault="000254FB" w:rsidP="00DC4369">
      <w:pPr>
        <w:pStyle w:val="a5"/>
        <w:spacing w:before="0" w:beforeAutospacing="0" w:after="0" w:afterAutospacing="0"/>
        <w:ind w:firstLineChars="207" w:firstLine="662"/>
        <w:jc w:val="both"/>
        <w:rPr>
          <w:rFonts w:ascii="仿宋_GB2312" w:eastAsia="仿宋_GB2312"/>
          <w:color w:val="000000"/>
          <w:sz w:val="32"/>
          <w:szCs w:val="32"/>
        </w:rPr>
      </w:pPr>
      <w:r w:rsidRPr="00DC4369">
        <w:rPr>
          <w:rFonts w:ascii="仿宋_GB2312" w:eastAsia="仿宋_GB2312" w:hint="eastAsia"/>
          <w:color w:val="000000"/>
          <w:sz w:val="32"/>
          <w:szCs w:val="32"/>
        </w:rPr>
        <w:t>本土出身</w:t>
      </w:r>
      <w:r w:rsidR="001B1FBF" w:rsidRPr="00DC4369">
        <w:rPr>
          <w:rFonts w:ascii="仿宋_GB2312" w:eastAsia="仿宋_GB2312" w:hint="eastAsia"/>
          <w:color w:val="000000"/>
          <w:sz w:val="32"/>
          <w:szCs w:val="32"/>
        </w:rPr>
        <w:t>的</w:t>
      </w:r>
      <w:r w:rsidR="00027780" w:rsidRPr="00DC4369">
        <w:rPr>
          <w:rFonts w:ascii="仿宋_GB2312" w:eastAsia="仿宋_GB2312" w:hint="eastAsia"/>
          <w:color w:val="000000"/>
          <w:sz w:val="32"/>
          <w:szCs w:val="32"/>
        </w:rPr>
        <w:t>东莞市委常委、市宣传部部长杨</w:t>
      </w:r>
      <w:r w:rsidR="001B1FBF" w:rsidRPr="00DC4369">
        <w:rPr>
          <w:rFonts w:ascii="仿宋_GB2312" w:eastAsia="仿宋_GB2312" w:hint="eastAsia"/>
          <w:color w:val="000000"/>
          <w:sz w:val="32"/>
          <w:szCs w:val="32"/>
        </w:rPr>
        <w:t>晓棠非常</w:t>
      </w:r>
      <w:r w:rsidRPr="00DC4369">
        <w:rPr>
          <w:rFonts w:ascii="仿宋_GB2312" w:eastAsia="仿宋_GB2312" w:hint="eastAsia"/>
          <w:color w:val="000000"/>
          <w:sz w:val="32"/>
          <w:szCs w:val="32"/>
        </w:rPr>
        <w:t>关注</w:t>
      </w:r>
      <w:r w:rsidR="001B1FBF" w:rsidRPr="00DC4369">
        <w:rPr>
          <w:rFonts w:ascii="仿宋_GB2312" w:eastAsia="仿宋_GB2312" w:hint="eastAsia"/>
          <w:color w:val="000000"/>
          <w:sz w:val="32"/>
          <w:szCs w:val="32"/>
        </w:rPr>
        <w:t>周屋</w:t>
      </w:r>
      <w:r w:rsidRPr="00DC4369">
        <w:rPr>
          <w:rFonts w:ascii="仿宋_GB2312" w:eastAsia="仿宋_GB2312" w:hint="eastAsia"/>
          <w:color w:val="000000"/>
          <w:sz w:val="32"/>
          <w:szCs w:val="32"/>
        </w:rPr>
        <w:t>，</w:t>
      </w:r>
      <w:r w:rsidR="004C3B9E" w:rsidRPr="00DC4369">
        <w:rPr>
          <w:rFonts w:ascii="仿宋_GB2312" w:eastAsia="仿宋_GB2312" w:hint="eastAsia"/>
          <w:color w:val="000000"/>
          <w:sz w:val="32"/>
          <w:szCs w:val="32"/>
        </w:rPr>
        <w:t>不时</w:t>
      </w:r>
      <w:r w:rsidR="001B1FBF" w:rsidRPr="00DC4369">
        <w:rPr>
          <w:rFonts w:ascii="仿宋_GB2312" w:eastAsia="仿宋_GB2312" w:hint="eastAsia"/>
          <w:color w:val="000000"/>
          <w:sz w:val="32"/>
          <w:szCs w:val="32"/>
        </w:rPr>
        <w:t>走进</w:t>
      </w:r>
      <w:proofErr w:type="gramStart"/>
      <w:r w:rsidR="001B1FBF" w:rsidRPr="00DC4369">
        <w:rPr>
          <w:rFonts w:ascii="仿宋_GB2312" w:eastAsia="仿宋_GB2312" w:hint="eastAsia"/>
          <w:color w:val="000000"/>
          <w:sz w:val="32"/>
          <w:szCs w:val="32"/>
        </w:rPr>
        <w:t>周屋</w:t>
      </w:r>
      <w:r w:rsidR="004C3B9E" w:rsidRPr="00DC4369">
        <w:rPr>
          <w:rFonts w:ascii="仿宋_GB2312" w:eastAsia="仿宋_GB2312" w:hint="eastAsia"/>
          <w:color w:val="000000"/>
          <w:sz w:val="32"/>
          <w:szCs w:val="32"/>
        </w:rPr>
        <w:t>感受</w:t>
      </w:r>
      <w:proofErr w:type="gramEnd"/>
      <w:r w:rsidR="004C3B9E" w:rsidRPr="00DC4369">
        <w:rPr>
          <w:rFonts w:ascii="仿宋_GB2312" w:eastAsia="仿宋_GB2312" w:hint="eastAsia"/>
          <w:color w:val="000000"/>
          <w:sz w:val="32"/>
          <w:szCs w:val="32"/>
        </w:rPr>
        <w:t>丰收的喜悦</w:t>
      </w:r>
      <w:r w:rsidR="001B1FBF" w:rsidRPr="00DC4369">
        <w:rPr>
          <w:rFonts w:ascii="仿宋_GB2312" w:eastAsia="仿宋_GB2312" w:hint="eastAsia"/>
          <w:color w:val="000000"/>
          <w:sz w:val="32"/>
          <w:szCs w:val="32"/>
        </w:rPr>
        <w:t>，</w:t>
      </w:r>
      <w:r w:rsidR="00881EC7" w:rsidRPr="00DC4369">
        <w:rPr>
          <w:rFonts w:ascii="仿宋_GB2312" w:eastAsia="仿宋_GB2312" w:hint="eastAsia"/>
          <w:color w:val="000000"/>
          <w:sz w:val="32"/>
          <w:szCs w:val="32"/>
        </w:rPr>
        <w:t>并</w:t>
      </w:r>
      <w:r w:rsidRPr="00DC4369">
        <w:rPr>
          <w:rFonts w:ascii="仿宋_GB2312" w:eastAsia="仿宋_GB2312" w:hint="eastAsia"/>
          <w:color w:val="000000"/>
          <w:sz w:val="32"/>
          <w:szCs w:val="32"/>
        </w:rPr>
        <w:t>亲自</w:t>
      </w:r>
      <w:proofErr w:type="gramStart"/>
      <w:r w:rsidR="001B1FBF" w:rsidRPr="00DC4369">
        <w:rPr>
          <w:rFonts w:ascii="仿宋_GB2312" w:eastAsia="仿宋_GB2312" w:hint="eastAsia"/>
          <w:color w:val="000000"/>
          <w:sz w:val="32"/>
          <w:szCs w:val="32"/>
        </w:rPr>
        <w:t>为周屋策划</w:t>
      </w:r>
      <w:proofErr w:type="gramEnd"/>
      <w:r w:rsidR="001B1FBF" w:rsidRPr="00DC4369">
        <w:rPr>
          <w:rFonts w:ascii="仿宋_GB2312" w:eastAsia="仿宋_GB2312" w:hint="eastAsia"/>
          <w:color w:val="000000"/>
          <w:sz w:val="32"/>
          <w:szCs w:val="32"/>
        </w:rPr>
        <w:t>宣传，支持</w:t>
      </w:r>
      <w:r w:rsidR="00881EC7" w:rsidRPr="00DC4369">
        <w:rPr>
          <w:rFonts w:ascii="仿宋_GB2312" w:eastAsia="仿宋_GB2312" w:hint="eastAsia"/>
          <w:color w:val="000000"/>
          <w:sz w:val="32"/>
          <w:szCs w:val="32"/>
        </w:rPr>
        <w:t>东城与</w:t>
      </w:r>
      <w:proofErr w:type="gramStart"/>
      <w:r w:rsidR="00881EC7" w:rsidRPr="00DC4369">
        <w:rPr>
          <w:rFonts w:ascii="仿宋_GB2312" w:eastAsia="仿宋_GB2312" w:hint="eastAsia"/>
          <w:color w:val="000000"/>
          <w:sz w:val="32"/>
          <w:szCs w:val="32"/>
        </w:rPr>
        <w:t>周屋</w:t>
      </w:r>
      <w:r w:rsidR="001B1FBF" w:rsidRPr="00DC4369">
        <w:rPr>
          <w:rFonts w:ascii="仿宋_GB2312" w:eastAsia="仿宋_GB2312" w:hint="eastAsia"/>
          <w:color w:val="000000"/>
          <w:sz w:val="32"/>
          <w:szCs w:val="32"/>
        </w:rPr>
        <w:t>举办</w:t>
      </w:r>
      <w:proofErr w:type="gramEnd"/>
      <w:r w:rsidR="001B1FBF" w:rsidRPr="00DC4369">
        <w:rPr>
          <w:rFonts w:ascii="仿宋_GB2312" w:eastAsia="仿宋_GB2312" w:hint="eastAsia"/>
          <w:color w:val="000000"/>
          <w:sz w:val="32"/>
          <w:szCs w:val="32"/>
        </w:rPr>
        <w:t>丰收节</w:t>
      </w:r>
      <w:r w:rsidRPr="00DC4369">
        <w:rPr>
          <w:rFonts w:ascii="仿宋_GB2312" w:eastAsia="仿宋_GB2312" w:hint="eastAsia"/>
          <w:color w:val="000000"/>
          <w:sz w:val="32"/>
          <w:szCs w:val="32"/>
        </w:rPr>
        <w:t>、</w:t>
      </w:r>
      <w:r w:rsidR="00881EC7" w:rsidRPr="00DC4369">
        <w:rPr>
          <w:rFonts w:ascii="仿宋_GB2312" w:eastAsia="仿宋_GB2312" w:hint="eastAsia"/>
          <w:color w:val="000000"/>
          <w:sz w:val="32"/>
          <w:szCs w:val="32"/>
        </w:rPr>
        <w:t>搞</w:t>
      </w:r>
      <w:r w:rsidRPr="00DC4369">
        <w:rPr>
          <w:rFonts w:ascii="仿宋_GB2312" w:eastAsia="仿宋_GB2312" w:hint="eastAsia"/>
          <w:color w:val="000000"/>
          <w:sz w:val="32"/>
          <w:szCs w:val="32"/>
        </w:rPr>
        <w:t>创意稻田</w:t>
      </w:r>
      <w:r w:rsidR="004C3B9E" w:rsidRPr="00DC4369">
        <w:rPr>
          <w:rFonts w:ascii="仿宋_GB2312" w:eastAsia="仿宋_GB2312" w:hint="eastAsia"/>
          <w:color w:val="000000"/>
          <w:sz w:val="32"/>
          <w:szCs w:val="32"/>
        </w:rPr>
        <w:t>、</w:t>
      </w:r>
      <w:r w:rsidRPr="00DC4369">
        <w:rPr>
          <w:rFonts w:ascii="仿宋_GB2312" w:eastAsia="仿宋_GB2312" w:hint="eastAsia"/>
          <w:color w:val="000000"/>
          <w:sz w:val="32"/>
          <w:szCs w:val="32"/>
        </w:rPr>
        <w:t>引进</w:t>
      </w:r>
      <w:r w:rsidR="001B1FBF" w:rsidRPr="00DC4369">
        <w:rPr>
          <w:rFonts w:ascii="仿宋_GB2312" w:eastAsia="仿宋_GB2312" w:hint="eastAsia"/>
          <w:color w:val="000000"/>
          <w:sz w:val="32"/>
          <w:szCs w:val="32"/>
        </w:rPr>
        <w:t>“优人神鼓”演出</w:t>
      </w:r>
      <w:r w:rsidR="004C3B9E" w:rsidRPr="00DC4369">
        <w:rPr>
          <w:rFonts w:ascii="仿宋_GB2312" w:eastAsia="仿宋_GB2312" w:hint="eastAsia"/>
          <w:color w:val="000000"/>
          <w:sz w:val="32"/>
          <w:szCs w:val="32"/>
        </w:rPr>
        <w:t>活动</w:t>
      </w:r>
      <w:r w:rsidR="001B1FBF" w:rsidRPr="00DC4369">
        <w:rPr>
          <w:rFonts w:ascii="仿宋_GB2312" w:eastAsia="仿宋_GB2312" w:hint="eastAsia"/>
          <w:color w:val="000000"/>
          <w:sz w:val="32"/>
          <w:szCs w:val="32"/>
        </w:rPr>
        <w:t>，推动</w:t>
      </w:r>
      <w:proofErr w:type="gramStart"/>
      <w:r w:rsidR="00874941" w:rsidRPr="00DC4369">
        <w:rPr>
          <w:rFonts w:ascii="仿宋_GB2312" w:eastAsia="仿宋_GB2312" w:hint="eastAsia"/>
          <w:color w:val="000000"/>
          <w:sz w:val="32"/>
          <w:szCs w:val="32"/>
        </w:rPr>
        <w:t>周屋</w:t>
      </w:r>
      <w:r w:rsidR="001B1FBF" w:rsidRPr="00DC4369">
        <w:rPr>
          <w:rFonts w:ascii="仿宋_GB2312" w:eastAsia="仿宋_GB2312" w:hint="eastAsia"/>
          <w:color w:val="000000"/>
          <w:sz w:val="32"/>
          <w:szCs w:val="32"/>
        </w:rPr>
        <w:t>文旅</w:t>
      </w:r>
      <w:proofErr w:type="gramEnd"/>
      <w:r w:rsidR="001B1FBF" w:rsidRPr="00DC4369">
        <w:rPr>
          <w:rFonts w:ascii="仿宋_GB2312" w:eastAsia="仿宋_GB2312" w:hint="eastAsia"/>
          <w:color w:val="000000"/>
          <w:sz w:val="32"/>
          <w:szCs w:val="32"/>
        </w:rPr>
        <w:t>创意与农业发展相结合，</w:t>
      </w:r>
      <w:r w:rsidR="00874941" w:rsidRPr="00DC4369">
        <w:rPr>
          <w:rFonts w:ascii="仿宋_GB2312" w:eastAsia="仿宋_GB2312" w:hint="eastAsia"/>
          <w:color w:val="000000"/>
          <w:sz w:val="32"/>
          <w:szCs w:val="32"/>
        </w:rPr>
        <w:t>努力</w:t>
      </w:r>
      <w:r w:rsidR="001B1FBF" w:rsidRPr="00DC4369">
        <w:rPr>
          <w:rFonts w:ascii="仿宋_GB2312" w:eastAsia="仿宋_GB2312" w:hint="eastAsia"/>
          <w:color w:val="000000"/>
          <w:sz w:val="32"/>
          <w:szCs w:val="32"/>
        </w:rPr>
        <w:t>发展都市休闲农业。</w:t>
      </w:r>
    </w:p>
    <w:p w:rsidR="00044EA0" w:rsidRPr="00DC4369" w:rsidRDefault="004C3B9E" w:rsidP="00DC4369">
      <w:pPr>
        <w:pStyle w:val="a5"/>
        <w:spacing w:before="0" w:beforeAutospacing="0" w:after="0" w:afterAutospacing="0"/>
        <w:ind w:firstLineChars="207" w:firstLine="662"/>
        <w:jc w:val="both"/>
        <w:rPr>
          <w:rFonts w:ascii="仿宋_GB2312" w:eastAsia="仿宋_GB2312" w:hAnsi="Calibri" w:cs="Times New Roman"/>
          <w:sz w:val="32"/>
          <w:szCs w:val="32"/>
        </w:rPr>
      </w:pPr>
      <w:r w:rsidRPr="00DC4369">
        <w:rPr>
          <w:rFonts w:ascii="仿宋_GB2312" w:eastAsia="仿宋_GB2312" w:hint="eastAsia"/>
          <w:color w:val="000000"/>
          <w:sz w:val="32"/>
          <w:szCs w:val="32"/>
        </w:rPr>
        <w:t>在乡村振兴的春风吹拂下，</w:t>
      </w:r>
      <w:proofErr w:type="gramStart"/>
      <w:r w:rsidR="00027780" w:rsidRPr="00DC4369">
        <w:rPr>
          <w:rFonts w:ascii="仿宋_GB2312" w:eastAsia="仿宋_GB2312" w:hint="eastAsia"/>
          <w:color w:val="000000"/>
          <w:sz w:val="32"/>
          <w:szCs w:val="32"/>
        </w:rPr>
        <w:t>周屋</w:t>
      </w:r>
      <w:r w:rsidRPr="00DC4369">
        <w:rPr>
          <w:rFonts w:ascii="仿宋_GB2312" w:eastAsia="仿宋_GB2312" w:hint="eastAsia"/>
          <w:color w:val="000000"/>
          <w:sz w:val="32"/>
          <w:szCs w:val="32"/>
        </w:rPr>
        <w:t>连同</w:t>
      </w:r>
      <w:proofErr w:type="gramEnd"/>
      <w:r w:rsidRPr="00DC4369">
        <w:rPr>
          <w:rFonts w:ascii="仿宋_GB2312" w:eastAsia="仿宋_GB2312" w:hint="eastAsia"/>
          <w:color w:val="000000"/>
          <w:sz w:val="32"/>
          <w:szCs w:val="32"/>
        </w:rPr>
        <w:t>周边</w:t>
      </w:r>
      <w:proofErr w:type="gramStart"/>
      <w:r w:rsidRPr="00DC4369">
        <w:rPr>
          <w:rFonts w:ascii="仿宋_GB2312" w:eastAsia="仿宋_GB2312" w:hint="eastAsia"/>
          <w:color w:val="000000"/>
          <w:sz w:val="32"/>
          <w:szCs w:val="32"/>
        </w:rPr>
        <w:t>的</w:t>
      </w:r>
      <w:r w:rsidR="000254FB" w:rsidRPr="00DC4369">
        <w:rPr>
          <w:rFonts w:ascii="仿宋_GB2312" w:eastAsia="仿宋_GB2312" w:hint="eastAsia"/>
          <w:color w:val="000000"/>
          <w:sz w:val="32"/>
          <w:szCs w:val="32"/>
        </w:rPr>
        <w:t>余屋和</w:t>
      </w:r>
      <w:proofErr w:type="gramEnd"/>
      <w:r w:rsidR="000254FB" w:rsidRPr="00DC4369">
        <w:rPr>
          <w:rFonts w:ascii="仿宋_GB2312" w:eastAsia="仿宋_GB2312" w:hint="eastAsia"/>
          <w:color w:val="000000"/>
          <w:sz w:val="32"/>
          <w:szCs w:val="32"/>
        </w:rPr>
        <w:t>温塘</w:t>
      </w:r>
      <w:r w:rsidRPr="00DC4369">
        <w:rPr>
          <w:rFonts w:ascii="仿宋_GB2312" w:eastAsia="仿宋_GB2312" w:hint="eastAsia"/>
          <w:color w:val="000000"/>
          <w:sz w:val="32"/>
          <w:szCs w:val="32"/>
        </w:rPr>
        <w:t>社区一起</w:t>
      </w:r>
      <w:r w:rsidR="000254FB" w:rsidRPr="00DC4369">
        <w:rPr>
          <w:rFonts w:ascii="仿宋_GB2312" w:eastAsia="仿宋_GB2312" w:hint="eastAsia"/>
          <w:color w:val="000000"/>
          <w:sz w:val="32"/>
          <w:szCs w:val="32"/>
        </w:rPr>
        <w:t>作为东城街道美丽幸福村居连片示范区建设</w:t>
      </w:r>
      <w:r w:rsidRPr="00DC4369">
        <w:rPr>
          <w:rFonts w:ascii="仿宋_GB2312" w:eastAsia="仿宋_GB2312" w:hint="eastAsia"/>
          <w:color w:val="000000"/>
          <w:sz w:val="32"/>
          <w:szCs w:val="32"/>
        </w:rPr>
        <w:t>。东莞</w:t>
      </w:r>
      <w:r w:rsidR="000254FB" w:rsidRPr="00DC4369">
        <w:rPr>
          <w:rFonts w:ascii="仿宋_GB2312" w:eastAsia="仿宋_GB2312" w:hint="eastAsia"/>
          <w:color w:val="000000"/>
          <w:sz w:val="32"/>
          <w:szCs w:val="32"/>
        </w:rPr>
        <w:t>市</w:t>
      </w:r>
      <w:r w:rsidRPr="00DC4369">
        <w:rPr>
          <w:rFonts w:ascii="仿宋_GB2312" w:eastAsia="仿宋_GB2312" w:hint="eastAsia"/>
          <w:color w:val="000000"/>
          <w:sz w:val="32"/>
          <w:szCs w:val="32"/>
        </w:rPr>
        <w:t>和东城街道</w:t>
      </w:r>
      <w:r w:rsidR="000254FB" w:rsidRPr="00DC4369">
        <w:rPr>
          <w:rFonts w:ascii="仿宋_GB2312" w:eastAsia="仿宋_GB2312" w:hint="eastAsia"/>
          <w:color w:val="000000"/>
          <w:sz w:val="32"/>
          <w:szCs w:val="32"/>
        </w:rPr>
        <w:t>两级</w:t>
      </w:r>
      <w:r w:rsidRPr="00DC4369">
        <w:rPr>
          <w:rFonts w:ascii="仿宋_GB2312" w:eastAsia="仿宋_GB2312" w:hint="eastAsia"/>
          <w:color w:val="000000"/>
          <w:sz w:val="32"/>
          <w:szCs w:val="32"/>
        </w:rPr>
        <w:t>政府</w:t>
      </w:r>
      <w:r w:rsidR="000254FB" w:rsidRPr="00DC4369">
        <w:rPr>
          <w:rFonts w:ascii="仿宋_GB2312" w:eastAsia="仿宋_GB2312" w:hint="eastAsia"/>
          <w:color w:val="000000"/>
          <w:sz w:val="32"/>
          <w:szCs w:val="32"/>
        </w:rPr>
        <w:t>共投入1.3亿元</w:t>
      </w:r>
      <w:proofErr w:type="gramStart"/>
      <w:r w:rsidR="000254FB" w:rsidRPr="00DC4369">
        <w:rPr>
          <w:rFonts w:ascii="仿宋_GB2312" w:eastAsia="仿宋_GB2312" w:hint="eastAsia"/>
          <w:color w:val="000000"/>
          <w:sz w:val="32"/>
          <w:szCs w:val="32"/>
        </w:rPr>
        <w:t>对周屋稻田</w:t>
      </w:r>
      <w:proofErr w:type="gramEnd"/>
      <w:r w:rsidR="000254FB" w:rsidRPr="00DC4369">
        <w:rPr>
          <w:rFonts w:ascii="仿宋_GB2312" w:eastAsia="仿宋_GB2312" w:hint="eastAsia"/>
          <w:color w:val="000000"/>
          <w:sz w:val="32"/>
          <w:szCs w:val="32"/>
        </w:rPr>
        <w:t>及周边区域进行了大规模基础改造。项目</w:t>
      </w:r>
      <w:r w:rsidR="00E20679" w:rsidRPr="00DC4369">
        <w:rPr>
          <w:rFonts w:ascii="仿宋_GB2312" w:eastAsia="仿宋_GB2312" w:hint="eastAsia"/>
          <w:color w:val="000000"/>
          <w:sz w:val="32"/>
          <w:szCs w:val="32"/>
        </w:rPr>
        <w:t>针对片区工业集聚、人口众多情况，综合利用</w:t>
      </w:r>
      <w:proofErr w:type="gramStart"/>
      <w:r w:rsidR="00E20679" w:rsidRPr="00DC4369">
        <w:rPr>
          <w:rFonts w:ascii="仿宋_GB2312" w:eastAsia="仿宋_GB2312" w:hint="eastAsia"/>
          <w:color w:val="000000"/>
          <w:sz w:val="32"/>
          <w:szCs w:val="32"/>
        </w:rPr>
        <w:t>莞式传统</w:t>
      </w:r>
      <w:proofErr w:type="gramEnd"/>
      <w:r w:rsidR="00E20679" w:rsidRPr="00DC4369">
        <w:rPr>
          <w:rFonts w:ascii="仿宋_GB2312" w:eastAsia="仿宋_GB2312" w:hint="eastAsia"/>
          <w:color w:val="000000"/>
          <w:sz w:val="32"/>
          <w:szCs w:val="32"/>
        </w:rPr>
        <w:t>村居与山水农田景观资源，借鉴海绵城市建设与美丽乡村建设理念，</w:t>
      </w:r>
      <w:proofErr w:type="gramStart"/>
      <w:r w:rsidR="00E20679" w:rsidRPr="00DC4369">
        <w:rPr>
          <w:rFonts w:ascii="仿宋_GB2312" w:eastAsia="仿宋_GB2312" w:hint="eastAsia"/>
          <w:color w:val="000000"/>
          <w:sz w:val="32"/>
          <w:szCs w:val="32"/>
        </w:rPr>
        <w:t>将周屋稻田</w:t>
      </w:r>
      <w:proofErr w:type="gramEnd"/>
      <w:r w:rsidR="00E20679" w:rsidRPr="00DC4369">
        <w:rPr>
          <w:rFonts w:ascii="仿宋_GB2312" w:eastAsia="仿宋_GB2312" w:hint="eastAsia"/>
          <w:color w:val="000000"/>
          <w:sz w:val="32"/>
          <w:szCs w:val="32"/>
        </w:rPr>
        <w:t>周边的田埂小路，作为慢行系统全面贯通升级，并增设彩色树种，把节气文化、家训文化、农耕文化融入片区建设中，将片区打造成为以历史风貌游览、</w:t>
      </w:r>
      <w:proofErr w:type="gramStart"/>
      <w:r w:rsidR="00E20679" w:rsidRPr="00DC4369">
        <w:rPr>
          <w:rFonts w:ascii="仿宋_GB2312" w:eastAsia="仿宋_GB2312" w:hint="eastAsia"/>
          <w:color w:val="000000"/>
          <w:sz w:val="32"/>
          <w:szCs w:val="32"/>
        </w:rPr>
        <w:t>莞</w:t>
      </w:r>
      <w:proofErr w:type="gramEnd"/>
      <w:r w:rsidR="00E20679" w:rsidRPr="00DC4369">
        <w:rPr>
          <w:rFonts w:ascii="仿宋_GB2312" w:eastAsia="仿宋_GB2312" w:hint="eastAsia"/>
          <w:color w:val="000000"/>
          <w:sz w:val="32"/>
          <w:szCs w:val="32"/>
        </w:rPr>
        <w:t>式人文体验、生态农业休闲、产业创新升级为特色的东城美丽村居综合发展示范片区。项目融合海绵城市、绿色建筑、垃圾回收等先进技术手段，建设生态文明建设的先行区。同时，对沿河绿道、城市道路、基础设施、公园广场进行整治改造，充分激活生态资源，提升人居环境品质；围绕农耕文化、民俗</w:t>
      </w:r>
      <w:r w:rsidR="00E20679" w:rsidRPr="00DC4369">
        <w:rPr>
          <w:rFonts w:ascii="仿宋_GB2312" w:eastAsia="仿宋_GB2312" w:hint="eastAsia"/>
          <w:color w:val="000000"/>
          <w:sz w:val="32"/>
          <w:szCs w:val="32"/>
        </w:rPr>
        <w:lastRenderedPageBreak/>
        <w:t>文化、创意文化三条主线，集中力量</w:t>
      </w:r>
      <w:proofErr w:type="gramStart"/>
      <w:r w:rsidR="00E20679" w:rsidRPr="00DC4369">
        <w:rPr>
          <w:rFonts w:ascii="仿宋_GB2312" w:eastAsia="仿宋_GB2312" w:hint="eastAsia"/>
          <w:color w:val="000000"/>
          <w:sz w:val="32"/>
          <w:szCs w:val="32"/>
        </w:rPr>
        <w:t>打造稻乡小镇</w:t>
      </w:r>
      <w:proofErr w:type="gramEnd"/>
      <w:r w:rsidR="00E20679" w:rsidRPr="00DC4369">
        <w:rPr>
          <w:rFonts w:ascii="仿宋_GB2312" w:eastAsia="仿宋_GB2312" w:hint="eastAsia"/>
          <w:color w:val="000000"/>
          <w:sz w:val="32"/>
          <w:szCs w:val="32"/>
        </w:rPr>
        <w:t>，打响东莞乡村旅游的新名片。</w:t>
      </w:r>
    </w:p>
    <w:p w:rsidR="00874941" w:rsidRPr="00DC4369" w:rsidRDefault="00340101" w:rsidP="00DC4369">
      <w:pPr>
        <w:pStyle w:val="a5"/>
        <w:spacing w:before="0" w:beforeAutospacing="0" w:after="0" w:afterAutospacing="0"/>
        <w:ind w:firstLineChars="207" w:firstLine="662"/>
        <w:jc w:val="both"/>
        <w:rPr>
          <w:rFonts w:ascii="仿宋_GB2312" w:eastAsia="仿宋_GB2312" w:hAnsi="Calibri" w:cs="Times New Roman"/>
          <w:sz w:val="32"/>
          <w:szCs w:val="32"/>
        </w:rPr>
      </w:pPr>
      <w:r w:rsidRPr="00DC4369">
        <w:rPr>
          <w:rFonts w:ascii="仿宋_GB2312" w:eastAsia="仿宋_GB2312" w:hAnsi="Calibri" w:hint="eastAsia"/>
          <w:sz w:val="32"/>
          <w:szCs w:val="32"/>
        </w:rPr>
        <w:t>所谓“失之东隅，收之桑榆”。</w:t>
      </w:r>
      <w:proofErr w:type="gramStart"/>
      <w:r w:rsidR="00874941" w:rsidRPr="00DC4369">
        <w:rPr>
          <w:rFonts w:ascii="仿宋_GB2312" w:eastAsia="仿宋_GB2312" w:hAnsi="Calibri" w:hint="eastAsia"/>
          <w:sz w:val="32"/>
          <w:szCs w:val="32"/>
        </w:rPr>
        <w:t>周屋片区</w:t>
      </w:r>
      <w:proofErr w:type="gramEnd"/>
      <w:r w:rsidRPr="00DC4369">
        <w:rPr>
          <w:rFonts w:ascii="仿宋_GB2312" w:eastAsia="仿宋_GB2312" w:hAnsi="Calibri" w:hint="eastAsia"/>
          <w:sz w:val="32"/>
          <w:szCs w:val="32"/>
        </w:rPr>
        <w:t>美丽村居的建设，</w:t>
      </w:r>
      <w:r w:rsidRPr="00DC4369">
        <w:rPr>
          <w:rFonts w:ascii="仿宋_GB2312" w:eastAsia="仿宋_GB2312" w:hAnsi="Times New Roman" w:hint="eastAsia"/>
          <w:sz w:val="32"/>
          <w:szCs w:val="32"/>
        </w:rPr>
        <w:t>整合了</w:t>
      </w:r>
      <w:r w:rsidRPr="00DC4369">
        <w:rPr>
          <w:rFonts w:ascii="仿宋_GB2312" w:eastAsia="仿宋_GB2312" w:hint="eastAsia"/>
          <w:bCs/>
          <w:sz w:val="32"/>
          <w:szCs w:val="32"/>
        </w:rPr>
        <w:t>田园、湖泊、宗祠、民居、树木、民俗</w:t>
      </w:r>
      <w:r w:rsidRPr="00DC4369">
        <w:rPr>
          <w:rFonts w:ascii="仿宋_GB2312" w:eastAsia="仿宋_GB2312" w:hAnsi="Times New Roman" w:hint="eastAsia"/>
          <w:sz w:val="32"/>
          <w:szCs w:val="32"/>
        </w:rPr>
        <w:t>与滨河空间</w:t>
      </w:r>
      <w:r w:rsidRPr="00DC4369">
        <w:rPr>
          <w:rFonts w:ascii="仿宋_GB2312" w:eastAsia="仿宋_GB2312" w:hint="eastAsia"/>
          <w:bCs/>
          <w:sz w:val="32"/>
          <w:szCs w:val="32"/>
        </w:rPr>
        <w:t>等资源</w:t>
      </w:r>
      <w:r w:rsidRPr="00DC4369">
        <w:rPr>
          <w:rFonts w:ascii="仿宋_GB2312" w:eastAsia="仿宋_GB2312" w:hAnsi="Times New Roman" w:hint="eastAsia"/>
          <w:sz w:val="32"/>
          <w:szCs w:val="32"/>
        </w:rPr>
        <w:t>，新建</w:t>
      </w:r>
      <w:r w:rsidR="00874941" w:rsidRPr="00DC4369">
        <w:rPr>
          <w:rFonts w:ascii="仿宋_GB2312" w:eastAsia="仿宋_GB2312" w:hAnsi="Times New Roman" w:hint="eastAsia"/>
          <w:sz w:val="32"/>
          <w:szCs w:val="32"/>
        </w:rPr>
        <w:t>了包括</w:t>
      </w:r>
      <w:r w:rsidRPr="00DC4369">
        <w:rPr>
          <w:rFonts w:ascii="仿宋_GB2312" w:eastAsia="仿宋_GB2312" w:hAnsi="仿宋" w:cs="仿宋" w:hint="eastAsia"/>
          <w:color w:val="000000"/>
          <w:sz w:val="32"/>
          <w:szCs w:val="32"/>
        </w:rPr>
        <w:t>荷花池公园、</w:t>
      </w:r>
      <w:proofErr w:type="gramStart"/>
      <w:r w:rsidRPr="00DC4369">
        <w:rPr>
          <w:rFonts w:ascii="仿宋_GB2312" w:eastAsia="仿宋_GB2312" w:hAnsi="仿宋" w:cs="仿宋" w:hint="eastAsia"/>
          <w:color w:val="000000"/>
          <w:sz w:val="32"/>
          <w:szCs w:val="32"/>
        </w:rPr>
        <w:t>周屋公园</w:t>
      </w:r>
      <w:proofErr w:type="gramEnd"/>
      <w:r w:rsidRPr="00DC4369">
        <w:rPr>
          <w:rFonts w:ascii="仿宋_GB2312" w:eastAsia="仿宋_GB2312" w:hAnsi="仿宋" w:cs="仿宋" w:hint="eastAsia"/>
          <w:color w:val="000000"/>
          <w:sz w:val="32"/>
          <w:szCs w:val="32"/>
        </w:rPr>
        <w:t>、榕树乡韵、润园水田印象博物馆、水蒲桃公园、稻香书院、大地连廊、道路景观</w:t>
      </w:r>
      <w:r w:rsidR="006630D5">
        <w:rPr>
          <w:rFonts w:ascii="仿宋_GB2312" w:eastAsia="仿宋_GB2312" w:hAnsi="仿宋" w:cs="仿宋" w:hint="eastAsia"/>
          <w:color w:val="000000"/>
          <w:sz w:val="32"/>
          <w:szCs w:val="32"/>
        </w:rPr>
        <w:t>带</w:t>
      </w:r>
      <w:r w:rsidRPr="00DC4369">
        <w:rPr>
          <w:rFonts w:ascii="仿宋_GB2312" w:eastAsia="仿宋_GB2312" w:hAnsi="仿宋" w:cs="仿宋" w:hint="eastAsia"/>
          <w:color w:val="000000"/>
          <w:sz w:val="32"/>
          <w:szCs w:val="32"/>
        </w:rPr>
        <w:t>等</w:t>
      </w:r>
      <w:r w:rsidR="00874941" w:rsidRPr="00DC4369">
        <w:rPr>
          <w:rFonts w:ascii="仿宋_GB2312" w:eastAsia="仿宋_GB2312" w:hAnsi="仿宋" w:cs="仿宋" w:hint="eastAsia"/>
          <w:color w:val="000000"/>
          <w:sz w:val="32"/>
          <w:szCs w:val="32"/>
        </w:rPr>
        <w:t>一批创意设施</w:t>
      </w:r>
      <w:r w:rsidRPr="00DC4369">
        <w:rPr>
          <w:rFonts w:ascii="仿宋_GB2312" w:eastAsia="仿宋_GB2312" w:hAnsi="仿宋" w:cs="仿宋" w:hint="eastAsia"/>
          <w:color w:val="000000"/>
          <w:sz w:val="32"/>
          <w:szCs w:val="32"/>
        </w:rPr>
        <w:t>，实现了社区</w:t>
      </w:r>
      <w:r w:rsidRPr="00DC4369">
        <w:rPr>
          <w:rFonts w:ascii="仿宋_GB2312" w:eastAsia="仿宋_GB2312" w:hAnsi="Times New Roman" w:hint="eastAsia"/>
          <w:sz w:val="32"/>
          <w:szCs w:val="32"/>
        </w:rPr>
        <w:t>整体风貌和景观环境品质的大提升，</w:t>
      </w:r>
      <w:r w:rsidRPr="00DC4369">
        <w:rPr>
          <w:rFonts w:ascii="仿宋_GB2312" w:eastAsia="仿宋_GB2312" w:hAnsi="Calibri" w:cs="Times New Roman" w:hint="eastAsia"/>
          <w:sz w:val="32"/>
          <w:szCs w:val="32"/>
        </w:rPr>
        <w:t>为周边工业区创造了良好的生态环境，成为庞大外来</w:t>
      </w:r>
      <w:r w:rsidR="00733D58">
        <w:rPr>
          <w:rFonts w:ascii="仿宋_GB2312" w:eastAsia="仿宋_GB2312" w:hAnsi="Calibri" w:cs="Times New Roman" w:hint="eastAsia"/>
          <w:sz w:val="32"/>
          <w:szCs w:val="32"/>
        </w:rPr>
        <w:t>务工群体</w:t>
      </w:r>
      <w:r w:rsidRPr="00DC4369">
        <w:rPr>
          <w:rFonts w:ascii="仿宋_GB2312" w:eastAsia="仿宋_GB2312" w:hAnsi="Calibri" w:cs="Times New Roman" w:hint="eastAsia"/>
          <w:sz w:val="32"/>
          <w:szCs w:val="32"/>
        </w:rPr>
        <w:t>安</w:t>
      </w:r>
      <w:r w:rsidR="00874941" w:rsidRPr="00DC4369">
        <w:rPr>
          <w:rFonts w:ascii="仿宋_GB2312" w:eastAsia="仿宋_GB2312" w:hAnsi="Calibri" w:cs="Times New Roman" w:hint="eastAsia"/>
          <w:sz w:val="32"/>
          <w:szCs w:val="32"/>
        </w:rPr>
        <w:t>居休闲的风水宝地，为企业吸引人才、留住员工发挥着不可替代的作用。</w:t>
      </w:r>
    </w:p>
    <w:p w:rsidR="000B56F1" w:rsidRPr="00DC4369" w:rsidRDefault="000B56F1" w:rsidP="00DC4369">
      <w:pPr>
        <w:pStyle w:val="a5"/>
        <w:spacing w:before="0" w:beforeAutospacing="0" w:after="0" w:afterAutospacing="0"/>
        <w:ind w:firstLineChars="207" w:firstLine="662"/>
        <w:jc w:val="both"/>
        <w:rPr>
          <w:rFonts w:ascii="仿宋_GB2312" w:eastAsia="仿宋_GB2312" w:hAnsi="Calibri" w:cs="Times New Roman"/>
          <w:sz w:val="32"/>
          <w:szCs w:val="32"/>
        </w:rPr>
      </w:pPr>
      <w:r w:rsidRPr="00DC4369">
        <w:rPr>
          <w:rFonts w:ascii="仿宋_GB2312" w:eastAsia="仿宋_GB2312" w:hAnsi="Calibri" w:cs="Times New Roman" w:hint="eastAsia"/>
          <w:sz w:val="32"/>
          <w:szCs w:val="32"/>
        </w:rPr>
        <w:t>在抓经济和环境建设同时，</w:t>
      </w:r>
      <w:proofErr w:type="gramStart"/>
      <w:r w:rsidRPr="00DC4369">
        <w:rPr>
          <w:rFonts w:ascii="仿宋_GB2312" w:eastAsia="仿宋_GB2312" w:hAnsi="Calibri" w:cs="Times New Roman" w:hint="eastAsia"/>
          <w:sz w:val="32"/>
          <w:szCs w:val="32"/>
        </w:rPr>
        <w:t>周屋人</w:t>
      </w:r>
      <w:proofErr w:type="gramEnd"/>
      <w:r w:rsidRPr="00DC4369">
        <w:rPr>
          <w:rFonts w:ascii="仿宋_GB2312" w:eastAsia="仿宋_GB2312" w:hAnsi="Calibri" w:cs="Times New Roman" w:hint="eastAsia"/>
          <w:sz w:val="32"/>
          <w:szCs w:val="32"/>
        </w:rPr>
        <w:t>非常重视乡村文明建设。为满足村里老人活动需求，</w:t>
      </w:r>
      <w:proofErr w:type="gramStart"/>
      <w:r w:rsidRPr="00DC4369">
        <w:rPr>
          <w:rFonts w:ascii="仿宋_GB2312" w:eastAsia="仿宋_GB2312" w:hAnsi="Calibri" w:cs="Times New Roman" w:hint="eastAsia"/>
          <w:sz w:val="32"/>
          <w:szCs w:val="32"/>
        </w:rPr>
        <w:t>周屋建设</w:t>
      </w:r>
      <w:proofErr w:type="gramEnd"/>
      <w:r w:rsidRPr="00DC4369">
        <w:rPr>
          <w:rFonts w:ascii="仿宋_GB2312" w:eastAsia="仿宋_GB2312" w:hAnsi="Calibri" w:cs="Times New Roman" w:hint="eastAsia"/>
          <w:sz w:val="32"/>
          <w:szCs w:val="32"/>
        </w:rPr>
        <w:t>了环境舒适的文化活动中心；为满足广大外来人口的文化需求，</w:t>
      </w:r>
      <w:r w:rsidRPr="00DC4369">
        <w:rPr>
          <w:rFonts w:ascii="仿宋_GB2312" w:eastAsia="仿宋_GB2312" w:hint="eastAsia"/>
          <w:color w:val="000000"/>
          <w:sz w:val="32"/>
          <w:szCs w:val="32"/>
        </w:rPr>
        <w:t xml:space="preserve">社区结合良好的稻田生态，开展了一系列文化和节日活动。    </w:t>
      </w:r>
    </w:p>
    <w:p w:rsidR="00881EC7" w:rsidRPr="00DC4369" w:rsidRDefault="000B56F1" w:rsidP="00DC4369">
      <w:pPr>
        <w:pStyle w:val="a5"/>
        <w:spacing w:before="0" w:beforeAutospacing="0" w:after="0" w:afterAutospacing="0"/>
        <w:ind w:firstLineChars="207" w:firstLine="662"/>
        <w:jc w:val="both"/>
        <w:rPr>
          <w:rFonts w:ascii="仿宋_GB2312" w:eastAsia="仿宋_GB2312"/>
          <w:color w:val="000000"/>
          <w:sz w:val="32"/>
          <w:szCs w:val="32"/>
        </w:rPr>
      </w:pPr>
      <w:r w:rsidRPr="00DC4369">
        <w:rPr>
          <w:rFonts w:ascii="仿宋_GB2312" w:eastAsia="仿宋_GB2312" w:hAnsi="Calibri" w:hint="eastAsia"/>
          <w:sz w:val="32"/>
          <w:szCs w:val="32"/>
        </w:rPr>
        <w:t>近年来</w:t>
      </w:r>
      <w:r w:rsidR="00874941" w:rsidRPr="00DC4369">
        <w:rPr>
          <w:rFonts w:ascii="仿宋_GB2312" w:eastAsia="仿宋_GB2312" w:hAnsi="Calibri" w:hint="eastAsia"/>
          <w:sz w:val="32"/>
          <w:szCs w:val="32"/>
        </w:rPr>
        <w:t>，</w:t>
      </w:r>
      <w:proofErr w:type="gramStart"/>
      <w:r w:rsidR="00874941" w:rsidRPr="00DC4369">
        <w:rPr>
          <w:rFonts w:ascii="仿宋_GB2312" w:eastAsia="仿宋_GB2312" w:hAnsi="Calibri" w:hint="eastAsia"/>
          <w:sz w:val="32"/>
          <w:szCs w:val="32"/>
        </w:rPr>
        <w:t>周屋收获</w:t>
      </w:r>
      <w:proofErr w:type="gramEnd"/>
      <w:r w:rsidR="00874941" w:rsidRPr="00DC4369">
        <w:rPr>
          <w:rFonts w:ascii="仿宋_GB2312" w:eastAsia="仿宋_GB2312" w:hAnsi="Calibri" w:hint="eastAsia"/>
          <w:sz w:val="32"/>
          <w:szCs w:val="32"/>
        </w:rPr>
        <w:t>了一系列荣誉称号。</w:t>
      </w:r>
      <w:r w:rsidR="00874941" w:rsidRPr="00DC4369">
        <w:rPr>
          <w:rFonts w:ascii="仿宋_GB2312" w:eastAsia="仿宋_GB2312" w:hint="eastAsia"/>
          <w:color w:val="000000"/>
          <w:sz w:val="32"/>
          <w:szCs w:val="32"/>
        </w:rPr>
        <w:t>2013</w:t>
      </w:r>
      <w:r w:rsidR="00733D58">
        <w:rPr>
          <w:rFonts w:ascii="仿宋_GB2312" w:eastAsia="仿宋_GB2312" w:hint="eastAsia"/>
          <w:color w:val="000000"/>
          <w:sz w:val="32"/>
          <w:szCs w:val="32"/>
        </w:rPr>
        <w:t>年荣获“东莞名村”</w:t>
      </w:r>
      <w:r w:rsidR="00874941" w:rsidRPr="00DC4369">
        <w:rPr>
          <w:rFonts w:ascii="仿宋_GB2312" w:eastAsia="仿宋_GB2312" w:hint="eastAsia"/>
          <w:color w:val="000000"/>
          <w:sz w:val="32"/>
          <w:szCs w:val="32"/>
        </w:rPr>
        <w:t>“全国休闲农业景观创意金奖”等荣誉称号；2014年获得“广东名村”荣誉称号；2015年获得“东城街道优秀先进社区”荣誉称号；2018年获得“广东省休闲农业与乡村旅游示范点” 荣誉称号；2020年获得“东莞市文明标兵社区” 荣誉称号。</w:t>
      </w:r>
    </w:p>
    <w:p w:rsidR="00881EC7" w:rsidRPr="00262017" w:rsidRDefault="00044EA0" w:rsidP="00DC4369">
      <w:pPr>
        <w:pStyle w:val="a5"/>
        <w:spacing w:before="0" w:beforeAutospacing="0" w:after="0" w:afterAutospacing="0"/>
        <w:ind w:firstLineChars="207" w:firstLine="662"/>
        <w:jc w:val="both"/>
        <w:rPr>
          <w:rFonts w:ascii="黑体" w:eastAsia="黑体" w:hAnsi="黑体"/>
          <w:color w:val="000000"/>
          <w:sz w:val="32"/>
          <w:szCs w:val="32"/>
        </w:rPr>
      </w:pPr>
      <w:r w:rsidRPr="00262017">
        <w:rPr>
          <w:rFonts w:ascii="黑体" w:eastAsia="黑体" w:hAnsi="黑体" w:hint="eastAsia"/>
          <w:color w:val="000000"/>
          <w:sz w:val="32"/>
          <w:szCs w:val="32"/>
        </w:rPr>
        <w:t>四</w:t>
      </w:r>
      <w:r w:rsidR="00262017" w:rsidRPr="00262017">
        <w:rPr>
          <w:rFonts w:ascii="黑体" w:eastAsia="黑体" w:hAnsi="黑体" w:hint="eastAsia"/>
          <w:color w:val="000000"/>
          <w:sz w:val="32"/>
          <w:szCs w:val="32"/>
        </w:rPr>
        <w:t>、</w:t>
      </w:r>
      <w:r w:rsidRPr="00262017">
        <w:rPr>
          <w:rFonts w:ascii="黑体" w:eastAsia="黑体" w:hAnsi="黑体" w:hint="eastAsia"/>
          <w:color w:val="000000"/>
          <w:sz w:val="32"/>
          <w:szCs w:val="32"/>
        </w:rPr>
        <w:t>文化融合：从</w:t>
      </w:r>
      <w:r w:rsidR="008B1244" w:rsidRPr="00262017">
        <w:rPr>
          <w:rFonts w:ascii="黑体" w:eastAsia="黑体" w:hAnsi="黑体" w:hint="eastAsia"/>
          <w:color w:val="000000"/>
          <w:sz w:val="32"/>
          <w:szCs w:val="32"/>
        </w:rPr>
        <w:t>周氏宗祠</w:t>
      </w:r>
      <w:r w:rsidRPr="00262017">
        <w:rPr>
          <w:rFonts w:ascii="黑体" w:eastAsia="黑体" w:hAnsi="黑体" w:hint="eastAsia"/>
          <w:color w:val="000000"/>
          <w:sz w:val="32"/>
          <w:szCs w:val="32"/>
        </w:rPr>
        <w:t>到</w:t>
      </w:r>
      <w:r w:rsidR="008B1244" w:rsidRPr="00262017">
        <w:rPr>
          <w:rFonts w:ascii="黑体" w:eastAsia="黑体" w:hAnsi="黑体" w:hint="eastAsia"/>
          <w:color w:val="000000"/>
          <w:sz w:val="32"/>
          <w:szCs w:val="32"/>
        </w:rPr>
        <w:t>润园博物馆</w:t>
      </w:r>
    </w:p>
    <w:p w:rsidR="00881EC7" w:rsidRPr="00DC4369" w:rsidRDefault="008B1244" w:rsidP="00DC4369">
      <w:pPr>
        <w:pStyle w:val="a5"/>
        <w:spacing w:before="0" w:beforeAutospacing="0" w:after="0" w:afterAutospacing="0"/>
        <w:ind w:firstLineChars="207" w:firstLine="662"/>
        <w:jc w:val="both"/>
        <w:rPr>
          <w:rFonts w:ascii="仿宋_GB2312" w:eastAsia="仿宋_GB2312"/>
          <w:color w:val="000000"/>
          <w:sz w:val="32"/>
          <w:szCs w:val="32"/>
        </w:rPr>
      </w:pPr>
      <w:r w:rsidRPr="00DC4369">
        <w:rPr>
          <w:rFonts w:ascii="仿宋_GB2312" w:eastAsia="仿宋_GB2312" w:hint="eastAsia"/>
          <w:color w:val="000000"/>
          <w:sz w:val="32"/>
          <w:szCs w:val="32"/>
        </w:rPr>
        <w:lastRenderedPageBreak/>
        <w:t>如同其他村社的宗祠一样，周氏宗祠承载</w:t>
      </w:r>
      <w:proofErr w:type="gramStart"/>
      <w:r w:rsidRPr="00DC4369">
        <w:rPr>
          <w:rFonts w:ascii="仿宋_GB2312" w:eastAsia="仿宋_GB2312" w:hint="eastAsia"/>
          <w:color w:val="000000"/>
          <w:sz w:val="32"/>
          <w:szCs w:val="32"/>
        </w:rPr>
        <w:t>着周屋人</w:t>
      </w:r>
      <w:proofErr w:type="gramEnd"/>
      <w:r w:rsidRPr="00DC4369">
        <w:rPr>
          <w:rFonts w:ascii="仿宋_GB2312" w:eastAsia="仿宋_GB2312" w:hint="eastAsia"/>
          <w:color w:val="000000"/>
          <w:sz w:val="32"/>
          <w:szCs w:val="32"/>
        </w:rPr>
        <w:t>的历史记忆和乡村传统文化的灵魂。据</w:t>
      </w:r>
      <w:r w:rsidR="00874941" w:rsidRPr="00DC4369">
        <w:rPr>
          <w:rFonts w:ascii="仿宋_GB2312" w:eastAsia="仿宋_GB2312" w:hint="eastAsia"/>
          <w:color w:val="000000"/>
          <w:sz w:val="32"/>
          <w:szCs w:val="32"/>
        </w:rPr>
        <w:t>载：</w:t>
      </w:r>
      <w:r w:rsidR="00AD72EB" w:rsidRPr="00DC4369">
        <w:rPr>
          <w:rFonts w:ascii="仿宋_GB2312" w:eastAsia="仿宋_GB2312" w:hint="eastAsia"/>
          <w:color w:val="000000"/>
          <w:sz w:val="32"/>
          <w:szCs w:val="32"/>
        </w:rPr>
        <w:t>周敦颐于神宗熙宁三年（1071年）领提点刑狱事，踏遍广东各地，以洗冤泽物为己任，不惮劳瘁。其子由道州宦游岭南，子孙迁</w:t>
      </w:r>
      <w:proofErr w:type="gramStart"/>
      <w:r w:rsidR="00AD72EB" w:rsidRPr="00DC4369">
        <w:rPr>
          <w:rFonts w:ascii="仿宋_GB2312" w:eastAsia="仿宋_GB2312" w:hint="eastAsia"/>
          <w:color w:val="000000"/>
          <w:sz w:val="32"/>
          <w:szCs w:val="32"/>
        </w:rPr>
        <w:t>凹</w:t>
      </w:r>
      <w:proofErr w:type="gramEnd"/>
      <w:r w:rsidR="00AD72EB" w:rsidRPr="00DC4369">
        <w:rPr>
          <w:rFonts w:ascii="仿宋_GB2312" w:eastAsia="仿宋_GB2312" w:hint="eastAsia"/>
          <w:color w:val="000000"/>
          <w:sz w:val="32"/>
          <w:szCs w:val="32"/>
        </w:rPr>
        <w:t>头村（即周屋）</w:t>
      </w:r>
      <w:r w:rsidR="005F60DA" w:rsidRPr="00DC4369">
        <w:rPr>
          <w:rFonts w:ascii="仿宋_GB2312" w:eastAsia="仿宋_GB2312" w:hint="eastAsia"/>
          <w:color w:val="000000"/>
          <w:sz w:val="32"/>
          <w:szCs w:val="32"/>
        </w:rPr>
        <w:t>，</w:t>
      </w:r>
      <w:r w:rsidR="00AD72EB" w:rsidRPr="00DC4369">
        <w:rPr>
          <w:rFonts w:ascii="仿宋_GB2312" w:eastAsia="仿宋_GB2312" w:hint="eastAsia"/>
          <w:color w:val="000000"/>
          <w:sz w:val="32"/>
          <w:szCs w:val="32"/>
        </w:rPr>
        <w:t>始</w:t>
      </w:r>
      <w:r w:rsidR="005F60DA" w:rsidRPr="00DC4369">
        <w:rPr>
          <w:rFonts w:ascii="仿宋_GB2312" w:eastAsia="仿宋_GB2312" w:hint="eastAsia"/>
          <w:color w:val="000000"/>
          <w:sz w:val="32"/>
          <w:szCs w:val="32"/>
        </w:rPr>
        <w:t>立村。</w:t>
      </w:r>
      <w:r w:rsidR="00AD72EB" w:rsidRPr="00DC4369">
        <w:rPr>
          <w:rFonts w:ascii="仿宋_GB2312" w:eastAsia="仿宋_GB2312" w:hint="eastAsia"/>
          <w:color w:val="000000"/>
          <w:sz w:val="32"/>
          <w:szCs w:val="32"/>
        </w:rPr>
        <w:t>后繁衍至今600</w:t>
      </w:r>
      <w:r w:rsidR="00874941" w:rsidRPr="00DC4369">
        <w:rPr>
          <w:rFonts w:ascii="仿宋_GB2312" w:eastAsia="仿宋_GB2312" w:hint="eastAsia"/>
          <w:color w:val="000000"/>
          <w:sz w:val="32"/>
          <w:szCs w:val="32"/>
        </w:rPr>
        <w:t>年已累积七代，历代多有文武</w:t>
      </w:r>
      <w:r w:rsidR="00AD72EB" w:rsidRPr="00DC4369">
        <w:rPr>
          <w:rFonts w:ascii="仿宋_GB2312" w:eastAsia="仿宋_GB2312" w:hint="eastAsia"/>
          <w:color w:val="000000"/>
          <w:sz w:val="32"/>
          <w:szCs w:val="32"/>
        </w:rPr>
        <w:t>举人出身。</w:t>
      </w:r>
    </w:p>
    <w:p w:rsidR="00881EC7" w:rsidRPr="00DC4369" w:rsidRDefault="00AD72EB" w:rsidP="00DC4369">
      <w:pPr>
        <w:pStyle w:val="a5"/>
        <w:spacing w:before="0" w:beforeAutospacing="0" w:after="0" w:afterAutospacing="0"/>
        <w:ind w:firstLineChars="207" w:firstLine="662"/>
        <w:jc w:val="both"/>
        <w:rPr>
          <w:rFonts w:ascii="仿宋_GB2312" w:eastAsia="仿宋_GB2312"/>
          <w:color w:val="000000"/>
          <w:sz w:val="32"/>
          <w:szCs w:val="32"/>
        </w:rPr>
      </w:pPr>
      <w:proofErr w:type="gramStart"/>
      <w:r w:rsidRPr="00DC4369">
        <w:rPr>
          <w:rFonts w:ascii="仿宋_GB2312" w:eastAsia="仿宋_GB2312" w:hint="eastAsia"/>
          <w:color w:val="000000"/>
          <w:sz w:val="32"/>
          <w:szCs w:val="32"/>
        </w:rPr>
        <w:t>周屋</w:t>
      </w:r>
      <w:r w:rsidR="005F60DA" w:rsidRPr="00DC4369">
        <w:rPr>
          <w:rFonts w:ascii="仿宋_GB2312" w:eastAsia="仿宋_GB2312" w:hint="eastAsia"/>
          <w:color w:val="000000"/>
          <w:sz w:val="32"/>
          <w:szCs w:val="32"/>
        </w:rPr>
        <w:t>人</w:t>
      </w:r>
      <w:proofErr w:type="gramEnd"/>
      <w:r w:rsidR="005F60DA" w:rsidRPr="00DC4369">
        <w:rPr>
          <w:rFonts w:ascii="仿宋_GB2312" w:eastAsia="仿宋_GB2312" w:hint="eastAsia"/>
          <w:color w:val="000000"/>
          <w:sz w:val="32"/>
          <w:szCs w:val="32"/>
        </w:rPr>
        <w:t>承先祖遗志</w:t>
      </w:r>
      <w:r w:rsidRPr="00DC4369">
        <w:rPr>
          <w:rFonts w:ascii="仿宋_GB2312" w:eastAsia="仿宋_GB2312" w:hint="eastAsia"/>
          <w:color w:val="000000"/>
          <w:sz w:val="32"/>
          <w:szCs w:val="32"/>
        </w:rPr>
        <w:t>“独</w:t>
      </w:r>
      <w:r w:rsidR="005F60DA" w:rsidRPr="00DC4369">
        <w:rPr>
          <w:rFonts w:ascii="仿宋_GB2312" w:eastAsia="仿宋_GB2312" w:hint="eastAsia"/>
          <w:color w:val="000000"/>
          <w:sz w:val="32"/>
          <w:szCs w:val="32"/>
        </w:rPr>
        <w:t>爱莲</w:t>
      </w:r>
      <w:r w:rsidRPr="00DC4369">
        <w:rPr>
          <w:rFonts w:ascii="仿宋_GB2312" w:eastAsia="仿宋_GB2312" w:hint="eastAsia"/>
          <w:color w:val="000000"/>
          <w:sz w:val="32"/>
          <w:szCs w:val="32"/>
        </w:rPr>
        <w:t>”，</w:t>
      </w:r>
      <w:r w:rsidR="005F60DA" w:rsidRPr="00DC4369">
        <w:rPr>
          <w:rFonts w:ascii="仿宋_GB2312" w:eastAsia="仿宋_GB2312" w:hint="eastAsia"/>
          <w:color w:val="000000"/>
          <w:sz w:val="32"/>
          <w:szCs w:val="32"/>
        </w:rPr>
        <w:t>村中几处荷塘，夏日别有韵味。</w:t>
      </w:r>
      <w:r w:rsidR="00EB4FA8" w:rsidRPr="00DC4369">
        <w:rPr>
          <w:rFonts w:ascii="仿宋_GB2312" w:eastAsia="仿宋_GB2312" w:hint="eastAsia"/>
          <w:color w:val="000000"/>
          <w:sz w:val="32"/>
          <w:szCs w:val="32"/>
        </w:rPr>
        <w:t>距离周氏宗祠不远，是</w:t>
      </w:r>
      <w:r w:rsidR="00874941" w:rsidRPr="00DC4369">
        <w:rPr>
          <w:rFonts w:ascii="仿宋_GB2312" w:eastAsia="仿宋_GB2312" w:hint="eastAsia"/>
          <w:color w:val="000000"/>
          <w:sz w:val="32"/>
          <w:szCs w:val="32"/>
        </w:rPr>
        <w:t>水田印象.</w:t>
      </w:r>
      <w:r w:rsidR="00EB4FA8" w:rsidRPr="00DC4369">
        <w:rPr>
          <w:rFonts w:ascii="仿宋_GB2312" w:eastAsia="仿宋_GB2312" w:hint="eastAsia"/>
          <w:color w:val="000000"/>
          <w:sz w:val="32"/>
          <w:szCs w:val="32"/>
        </w:rPr>
        <w:t>润园博物馆。</w:t>
      </w:r>
      <w:proofErr w:type="gramStart"/>
      <w:r w:rsidR="0078083A" w:rsidRPr="00DC4369">
        <w:rPr>
          <w:rFonts w:ascii="仿宋_GB2312" w:eastAsia="仿宋_GB2312" w:hint="eastAsia"/>
          <w:color w:val="000000"/>
          <w:sz w:val="32"/>
          <w:szCs w:val="32"/>
        </w:rPr>
        <w:t>与周屋人</w:t>
      </w:r>
      <w:proofErr w:type="gramEnd"/>
      <w:r w:rsidR="0078083A" w:rsidRPr="00DC4369">
        <w:rPr>
          <w:rFonts w:ascii="仿宋_GB2312" w:eastAsia="仿宋_GB2312" w:hint="eastAsia"/>
          <w:color w:val="000000"/>
          <w:sz w:val="32"/>
          <w:szCs w:val="32"/>
        </w:rPr>
        <w:t>一样，润园博物馆的设计师林文静，</w:t>
      </w:r>
      <w:proofErr w:type="gramStart"/>
      <w:r w:rsidR="0078083A" w:rsidRPr="00DC4369">
        <w:rPr>
          <w:rFonts w:ascii="仿宋_GB2312" w:eastAsia="仿宋_GB2312" w:hint="eastAsia"/>
          <w:color w:val="000000"/>
          <w:sz w:val="32"/>
          <w:szCs w:val="32"/>
        </w:rPr>
        <w:t>对稻和莲颇为</w:t>
      </w:r>
      <w:proofErr w:type="gramEnd"/>
      <w:r w:rsidR="0078083A" w:rsidRPr="00DC4369">
        <w:rPr>
          <w:rFonts w:ascii="仿宋_GB2312" w:eastAsia="仿宋_GB2312" w:hint="eastAsia"/>
          <w:color w:val="000000"/>
          <w:sz w:val="32"/>
          <w:szCs w:val="32"/>
        </w:rPr>
        <w:t>钟情。</w:t>
      </w:r>
    </w:p>
    <w:p w:rsidR="00881EC7" w:rsidRPr="00DC4369" w:rsidRDefault="00EB4FA8" w:rsidP="00DC4369">
      <w:pPr>
        <w:pStyle w:val="a5"/>
        <w:spacing w:before="0" w:beforeAutospacing="0" w:after="0" w:afterAutospacing="0"/>
        <w:ind w:firstLineChars="207" w:firstLine="662"/>
        <w:jc w:val="both"/>
        <w:rPr>
          <w:rFonts w:ascii="仿宋_GB2312" w:eastAsia="仿宋_GB2312"/>
          <w:color w:val="000000"/>
          <w:sz w:val="32"/>
          <w:szCs w:val="32"/>
        </w:rPr>
      </w:pPr>
      <w:r w:rsidRPr="00DC4369">
        <w:rPr>
          <w:rFonts w:ascii="仿宋_GB2312" w:eastAsia="仿宋_GB2312" w:hint="eastAsia"/>
          <w:color w:val="000000"/>
          <w:sz w:val="32"/>
          <w:szCs w:val="32"/>
        </w:rPr>
        <w:t>博物馆</w:t>
      </w:r>
      <w:r w:rsidR="008B1244" w:rsidRPr="00DC4369">
        <w:rPr>
          <w:rFonts w:ascii="仿宋_GB2312" w:eastAsia="仿宋_GB2312" w:hint="eastAsia"/>
          <w:color w:val="000000"/>
          <w:sz w:val="32"/>
          <w:szCs w:val="32"/>
        </w:rPr>
        <w:t>原</w:t>
      </w:r>
      <w:r w:rsidR="00C11EA9" w:rsidRPr="00DC4369">
        <w:rPr>
          <w:rFonts w:ascii="仿宋_GB2312" w:eastAsia="仿宋_GB2312" w:hint="eastAsia"/>
          <w:color w:val="000000"/>
          <w:sz w:val="32"/>
          <w:szCs w:val="32"/>
        </w:rPr>
        <w:t>为破旧</w:t>
      </w:r>
      <w:r w:rsidRPr="00DC4369">
        <w:rPr>
          <w:rFonts w:ascii="仿宋_GB2312" w:eastAsia="仿宋_GB2312" w:hint="eastAsia"/>
          <w:color w:val="000000"/>
          <w:sz w:val="32"/>
          <w:szCs w:val="32"/>
        </w:rPr>
        <w:t>不堪的</w:t>
      </w:r>
      <w:r w:rsidR="00881EC7" w:rsidRPr="00DC4369">
        <w:rPr>
          <w:rFonts w:ascii="仿宋_GB2312" w:eastAsia="仿宋_GB2312" w:hint="eastAsia"/>
          <w:color w:val="000000"/>
          <w:sz w:val="32"/>
          <w:szCs w:val="32"/>
        </w:rPr>
        <w:t>服务站</w:t>
      </w:r>
      <w:r w:rsidR="008B1244" w:rsidRPr="00DC4369">
        <w:rPr>
          <w:rFonts w:ascii="仿宋_GB2312" w:eastAsia="仿宋_GB2312" w:hint="eastAsia"/>
          <w:color w:val="000000"/>
          <w:sz w:val="32"/>
          <w:szCs w:val="32"/>
        </w:rPr>
        <w:t>，场地面积约420平方米</w:t>
      </w:r>
      <w:r w:rsidR="00C11EA9" w:rsidRPr="00DC4369">
        <w:rPr>
          <w:rFonts w:ascii="仿宋_GB2312" w:eastAsia="仿宋_GB2312" w:hint="eastAsia"/>
          <w:color w:val="000000"/>
          <w:sz w:val="32"/>
          <w:szCs w:val="32"/>
        </w:rPr>
        <w:t>。</w:t>
      </w:r>
      <w:r w:rsidRPr="00DC4369">
        <w:rPr>
          <w:rFonts w:ascii="仿宋_GB2312" w:eastAsia="仿宋_GB2312" w:hint="eastAsia"/>
          <w:color w:val="000000"/>
          <w:sz w:val="32"/>
          <w:szCs w:val="32"/>
        </w:rPr>
        <w:t>设计师本着</w:t>
      </w:r>
      <w:r w:rsidR="00C11EA9" w:rsidRPr="00DC4369">
        <w:rPr>
          <w:rFonts w:ascii="仿宋_GB2312" w:eastAsia="仿宋_GB2312" w:hint="eastAsia"/>
          <w:color w:val="000000"/>
          <w:sz w:val="32"/>
          <w:szCs w:val="32"/>
        </w:rPr>
        <w:t>生命建筑理念</w:t>
      </w:r>
      <w:proofErr w:type="gramStart"/>
      <w:r w:rsidR="00C11EA9" w:rsidRPr="00DC4369">
        <w:rPr>
          <w:rFonts w:ascii="仿宋_GB2312" w:eastAsia="仿宋_GB2312" w:hint="eastAsia"/>
          <w:color w:val="000000"/>
          <w:sz w:val="32"/>
          <w:szCs w:val="32"/>
        </w:rPr>
        <w:t>与周屋环境</w:t>
      </w:r>
      <w:proofErr w:type="gramEnd"/>
      <w:r w:rsidRPr="00DC4369">
        <w:rPr>
          <w:rFonts w:ascii="仿宋_GB2312" w:eastAsia="仿宋_GB2312" w:hint="eastAsia"/>
          <w:color w:val="000000"/>
          <w:sz w:val="32"/>
          <w:szCs w:val="32"/>
        </w:rPr>
        <w:t>的融合</w:t>
      </w:r>
      <w:r w:rsidR="00C11EA9" w:rsidRPr="00DC4369">
        <w:rPr>
          <w:rFonts w:ascii="仿宋_GB2312" w:eastAsia="仿宋_GB2312" w:hint="eastAsia"/>
          <w:color w:val="000000"/>
          <w:sz w:val="32"/>
          <w:szCs w:val="32"/>
        </w:rPr>
        <w:t>，</w:t>
      </w:r>
      <w:r w:rsidR="008B1244" w:rsidRPr="00DC4369">
        <w:rPr>
          <w:rFonts w:ascii="仿宋_GB2312" w:eastAsia="仿宋_GB2312" w:hint="eastAsia"/>
          <w:color w:val="000000"/>
          <w:sz w:val="32"/>
          <w:szCs w:val="32"/>
        </w:rPr>
        <w:t>采用多项建筑专利技术、传承与创新传统建造方法，</w:t>
      </w:r>
      <w:r w:rsidR="00874941" w:rsidRPr="00DC4369">
        <w:rPr>
          <w:rFonts w:ascii="仿宋_GB2312" w:eastAsia="仿宋_GB2312" w:hint="eastAsia"/>
          <w:color w:val="000000"/>
          <w:sz w:val="32"/>
          <w:szCs w:val="32"/>
        </w:rPr>
        <w:t>着力</w:t>
      </w:r>
      <w:r w:rsidR="008B1244" w:rsidRPr="00DC4369">
        <w:rPr>
          <w:rFonts w:ascii="仿宋_GB2312" w:eastAsia="仿宋_GB2312" w:hint="eastAsia"/>
          <w:color w:val="000000"/>
          <w:sz w:val="32"/>
          <w:szCs w:val="32"/>
        </w:rPr>
        <w:t>在建筑物中实现节能生态，恢复土地功能，推动生命元素的循环利用等，从生态、经济和社会三个方面探索我国南方地区自然生态恢复型的生命建筑样本，</w:t>
      </w:r>
      <w:r w:rsidR="006630D5">
        <w:rPr>
          <w:rFonts w:ascii="仿宋_GB2312" w:eastAsia="仿宋_GB2312" w:hint="eastAsia"/>
          <w:color w:val="000000"/>
          <w:sz w:val="32"/>
          <w:szCs w:val="32"/>
        </w:rPr>
        <w:t>中国工程院院士何镜堂院士、中国科学院吴硕贤院士</w:t>
      </w:r>
      <w:r w:rsidR="008B1244" w:rsidRPr="00DC4369">
        <w:rPr>
          <w:rFonts w:ascii="仿宋_GB2312" w:eastAsia="仿宋_GB2312" w:hint="eastAsia"/>
          <w:color w:val="000000"/>
          <w:sz w:val="32"/>
          <w:szCs w:val="32"/>
        </w:rPr>
        <w:t>亲临考察</w:t>
      </w:r>
      <w:r w:rsidR="006630D5">
        <w:rPr>
          <w:rFonts w:ascii="仿宋_GB2312" w:eastAsia="仿宋_GB2312" w:hint="eastAsia"/>
          <w:color w:val="000000"/>
          <w:sz w:val="32"/>
          <w:szCs w:val="32"/>
        </w:rPr>
        <w:t>，</w:t>
      </w:r>
      <w:r w:rsidR="00C11EA9" w:rsidRPr="00DC4369">
        <w:rPr>
          <w:rFonts w:ascii="仿宋_GB2312" w:eastAsia="仿宋_GB2312" w:hint="eastAsia"/>
          <w:color w:val="000000"/>
          <w:sz w:val="32"/>
          <w:szCs w:val="32"/>
        </w:rPr>
        <w:t>高度赞赏并</w:t>
      </w:r>
      <w:r w:rsidR="008B1244" w:rsidRPr="00DC4369">
        <w:rPr>
          <w:rFonts w:ascii="仿宋_GB2312" w:eastAsia="仿宋_GB2312" w:hint="eastAsia"/>
          <w:color w:val="000000"/>
          <w:sz w:val="32"/>
          <w:szCs w:val="32"/>
        </w:rPr>
        <w:t>亲笔题名。</w:t>
      </w:r>
    </w:p>
    <w:p w:rsidR="00881EC7" w:rsidRPr="00DC4369" w:rsidRDefault="00635D57" w:rsidP="00DC4369">
      <w:pPr>
        <w:pStyle w:val="a5"/>
        <w:spacing w:before="0" w:beforeAutospacing="0" w:after="0" w:afterAutospacing="0"/>
        <w:ind w:firstLineChars="207" w:firstLine="665"/>
        <w:jc w:val="both"/>
        <w:rPr>
          <w:rFonts w:ascii="仿宋_GB2312" w:eastAsia="仿宋_GB2312"/>
          <w:color w:val="000000"/>
          <w:sz w:val="32"/>
          <w:szCs w:val="32"/>
        </w:rPr>
      </w:pPr>
      <w:r w:rsidRPr="00DC4369">
        <w:rPr>
          <w:rFonts w:ascii="仿宋_GB2312" w:eastAsia="仿宋_GB2312" w:hint="eastAsia"/>
          <w:b/>
          <w:color w:val="000000"/>
          <w:sz w:val="32"/>
          <w:szCs w:val="32"/>
        </w:rPr>
        <w:t>博物馆贯穿</w:t>
      </w:r>
      <w:r w:rsidR="008B1244" w:rsidRPr="00DC4369">
        <w:rPr>
          <w:rFonts w:ascii="仿宋_GB2312" w:eastAsia="仿宋_GB2312" w:hint="eastAsia"/>
          <w:b/>
          <w:color w:val="000000"/>
          <w:sz w:val="32"/>
          <w:szCs w:val="32"/>
        </w:rPr>
        <w:t>生态与循环</w:t>
      </w:r>
      <w:r w:rsidRPr="00DC4369">
        <w:rPr>
          <w:rFonts w:ascii="仿宋_GB2312" w:eastAsia="仿宋_GB2312" w:hint="eastAsia"/>
          <w:b/>
          <w:color w:val="000000"/>
          <w:sz w:val="32"/>
          <w:szCs w:val="32"/>
        </w:rPr>
        <w:t>理念</w:t>
      </w:r>
      <w:r w:rsidR="008B1244" w:rsidRPr="00DC4369">
        <w:rPr>
          <w:rFonts w:ascii="仿宋_GB2312" w:eastAsia="仿宋_GB2312" w:hint="eastAsia"/>
          <w:b/>
          <w:color w:val="000000"/>
          <w:sz w:val="32"/>
          <w:szCs w:val="32"/>
        </w:rPr>
        <w:t>。</w:t>
      </w:r>
      <w:r w:rsidR="008B1244" w:rsidRPr="00DC4369">
        <w:rPr>
          <w:rFonts w:ascii="仿宋_GB2312" w:eastAsia="仿宋_GB2312" w:hint="eastAsia"/>
          <w:color w:val="000000"/>
          <w:sz w:val="32"/>
          <w:szCs w:val="32"/>
        </w:rPr>
        <w:t>一是在建筑物的天面种植近一亩水稻，</w:t>
      </w:r>
      <w:proofErr w:type="gramStart"/>
      <w:r w:rsidR="008B1244" w:rsidRPr="00DC4369">
        <w:rPr>
          <w:rFonts w:ascii="仿宋_GB2312" w:eastAsia="仿宋_GB2312" w:hint="eastAsia"/>
          <w:color w:val="000000"/>
          <w:sz w:val="32"/>
          <w:szCs w:val="32"/>
        </w:rPr>
        <w:t>体现周屋保留</w:t>
      </w:r>
      <w:proofErr w:type="gramEnd"/>
      <w:r w:rsidR="008B1244" w:rsidRPr="00DC4369">
        <w:rPr>
          <w:rFonts w:ascii="仿宋_GB2312" w:eastAsia="仿宋_GB2312" w:hint="eastAsia"/>
          <w:color w:val="000000"/>
          <w:sz w:val="32"/>
          <w:szCs w:val="32"/>
        </w:rPr>
        <w:t>着那六百多亩高标准水稻田深层意义的延伸；二是建筑物外立墙面拟种植垂挂瓜果，首层植入室内地面设计飘着荷风香气的莲藕(花)池，入口处有往外流淌的瀑布水帘，面对正门户内有流着故乡水的檐口</w:t>
      </w:r>
      <w:r w:rsidR="006630D5">
        <w:rPr>
          <w:rFonts w:ascii="仿宋_GB2312" w:eastAsia="仿宋_GB2312" w:hint="eastAsia"/>
          <w:color w:val="000000"/>
          <w:sz w:val="32"/>
          <w:szCs w:val="32"/>
        </w:rPr>
        <w:t>，</w:t>
      </w:r>
      <w:r w:rsidR="008B1244" w:rsidRPr="00DC4369">
        <w:rPr>
          <w:rFonts w:ascii="仿宋_GB2312" w:eastAsia="仿宋_GB2312" w:hint="eastAsia"/>
          <w:color w:val="000000"/>
          <w:sz w:val="32"/>
          <w:szCs w:val="32"/>
        </w:rPr>
        <w:t>使雨水、</w:t>
      </w:r>
      <w:proofErr w:type="gramStart"/>
      <w:r w:rsidR="008B1244" w:rsidRPr="00DC4369">
        <w:rPr>
          <w:rFonts w:ascii="仿宋_GB2312" w:eastAsia="仿宋_GB2312" w:hint="eastAsia"/>
          <w:color w:val="000000"/>
          <w:sz w:val="32"/>
          <w:szCs w:val="32"/>
        </w:rPr>
        <w:t>瓦椽水</w:t>
      </w:r>
      <w:proofErr w:type="gramEnd"/>
      <w:r w:rsidR="008B1244" w:rsidRPr="00DC4369">
        <w:rPr>
          <w:rFonts w:ascii="仿宋_GB2312" w:eastAsia="仿宋_GB2312" w:hint="eastAsia"/>
          <w:color w:val="000000"/>
          <w:sz w:val="32"/>
          <w:szCs w:val="32"/>
        </w:rPr>
        <w:t>一齐</w:t>
      </w:r>
      <w:proofErr w:type="gramStart"/>
      <w:r w:rsidR="008B1244" w:rsidRPr="00DC4369">
        <w:rPr>
          <w:rFonts w:ascii="仿宋_GB2312" w:eastAsia="仿宋_GB2312" w:hint="eastAsia"/>
          <w:color w:val="000000"/>
          <w:sz w:val="32"/>
          <w:szCs w:val="32"/>
        </w:rPr>
        <w:t>滴落着</w:t>
      </w:r>
      <w:proofErr w:type="gramEnd"/>
      <w:r w:rsidR="008B1244" w:rsidRPr="00DC4369">
        <w:rPr>
          <w:rFonts w:ascii="仿宋_GB2312" w:eastAsia="仿宋_GB2312" w:hint="eastAsia"/>
          <w:color w:val="000000"/>
          <w:sz w:val="32"/>
          <w:szCs w:val="32"/>
        </w:rPr>
        <w:t>乡愁，让人有着回归故里的感觉；三是通过门窗、</w:t>
      </w:r>
      <w:r w:rsidR="008B1244" w:rsidRPr="00DC4369">
        <w:rPr>
          <w:rFonts w:ascii="仿宋_GB2312" w:eastAsia="仿宋_GB2312" w:hint="eastAsia"/>
          <w:color w:val="000000"/>
          <w:sz w:val="32"/>
          <w:szCs w:val="32"/>
        </w:rPr>
        <w:lastRenderedPageBreak/>
        <w:t>负压差风机的对流，将经过雨雾洗净的外风、自然风引入室内，从而实现了菜花香、稻花香、蔬果花香与流水潺潺之声完美结合，在整个博物馆内形成生物、生命的温床，打造生态建筑全新境界；四是整栋博物馆内没有制冷设备，没有封闭的空间(空气)，没有断流的水系，更没有外国流行的空气净化设备，只有传统的风扇在轻轻转动，但是建筑物始终保持冬暖夏凉，空气清新，清水畅流；五是整个建筑物百分之百的雨水、中水、污水和废水均由系统回收集中处理使用，从而实现雨水回灌土地(海绵效应)、污水零排放(处理再用)、污物</w:t>
      </w:r>
      <w:proofErr w:type="gramStart"/>
      <w:r w:rsidR="008B1244" w:rsidRPr="00DC4369">
        <w:rPr>
          <w:rFonts w:ascii="仿宋_GB2312" w:eastAsia="仿宋_GB2312" w:hint="eastAsia"/>
          <w:color w:val="000000"/>
          <w:sz w:val="32"/>
          <w:szCs w:val="32"/>
        </w:rPr>
        <w:t>不</w:t>
      </w:r>
      <w:proofErr w:type="gramEnd"/>
      <w:r w:rsidR="008B1244" w:rsidRPr="00DC4369">
        <w:rPr>
          <w:rFonts w:ascii="仿宋_GB2312" w:eastAsia="仿宋_GB2312" w:hint="eastAsia"/>
          <w:color w:val="000000"/>
          <w:sz w:val="32"/>
          <w:szCs w:val="32"/>
        </w:rPr>
        <w:t>外放(用作种植基肥)。该建筑物最终实现水循环、空气循环、土地资源循环、能效循环......</w:t>
      </w:r>
    </w:p>
    <w:p w:rsidR="00057C0A" w:rsidRPr="00DC4369" w:rsidRDefault="00635D57" w:rsidP="00C06C5C">
      <w:pPr>
        <w:pStyle w:val="a5"/>
        <w:spacing w:before="0" w:beforeAutospacing="0" w:after="0" w:afterAutospacing="0"/>
        <w:ind w:firstLineChars="207" w:firstLine="662"/>
        <w:jc w:val="both"/>
        <w:rPr>
          <w:rFonts w:ascii="仿宋_GB2312" w:eastAsia="仿宋_GB2312"/>
          <w:color w:val="000000"/>
          <w:sz w:val="32"/>
          <w:szCs w:val="32"/>
        </w:rPr>
      </w:pPr>
      <w:r w:rsidRPr="00C06C5C">
        <w:rPr>
          <w:rFonts w:ascii="仿宋_GB2312" w:eastAsia="仿宋_GB2312" w:hint="eastAsia"/>
          <w:color w:val="000000"/>
          <w:sz w:val="32"/>
          <w:szCs w:val="32"/>
        </w:rPr>
        <w:t>博物馆</w:t>
      </w:r>
      <w:r w:rsidR="00057C0A" w:rsidRPr="00C06C5C">
        <w:rPr>
          <w:rFonts w:ascii="仿宋_GB2312" w:eastAsia="仿宋_GB2312" w:hint="eastAsia"/>
          <w:color w:val="000000"/>
          <w:sz w:val="32"/>
          <w:szCs w:val="32"/>
        </w:rPr>
        <w:t>凸显</w:t>
      </w:r>
      <w:r w:rsidRPr="00C06C5C">
        <w:rPr>
          <w:rFonts w:ascii="仿宋_GB2312" w:eastAsia="仿宋_GB2312" w:hint="eastAsia"/>
          <w:color w:val="000000"/>
          <w:sz w:val="32"/>
          <w:szCs w:val="32"/>
        </w:rPr>
        <w:t>了</w:t>
      </w:r>
      <w:r w:rsidR="008B1244" w:rsidRPr="00C06C5C">
        <w:rPr>
          <w:rFonts w:ascii="仿宋_GB2312" w:eastAsia="仿宋_GB2312" w:hint="eastAsia"/>
          <w:color w:val="000000"/>
          <w:sz w:val="32"/>
          <w:szCs w:val="32"/>
        </w:rPr>
        <w:t>减排与节能</w:t>
      </w:r>
      <w:r w:rsidRPr="00C06C5C">
        <w:rPr>
          <w:rFonts w:ascii="仿宋_GB2312" w:eastAsia="仿宋_GB2312" w:hint="eastAsia"/>
          <w:color w:val="000000"/>
          <w:sz w:val="32"/>
          <w:szCs w:val="32"/>
        </w:rPr>
        <w:t>功能</w:t>
      </w:r>
      <w:r w:rsidR="008B1244" w:rsidRPr="00C06C5C">
        <w:rPr>
          <w:rFonts w:ascii="仿宋_GB2312" w:eastAsia="仿宋_GB2312" w:hint="eastAsia"/>
          <w:color w:val="000000"/>
          <w:sz w:val="32"/>
          <w:szCs w:val="32"/>
        </w:rPr>
        <w:t>。</w:t>
      </w:r>
      <w:r w:rsidR="008B1244" w:rsidRPr="00DC4369">
        <w:rPr>
          <w:rFonts w:ascii="仿宋_GB2312" w:eastAsia="仿宋_GB2312" w:hint="eastAsia"/>
          <w:color w:val="000000"/>
          <w:sz w:val="32"/>
          <w:szCs w:val="32"/>
        </w:rPr>
        <w:t>整栋建筑物不采用能耗最多的空调设备，也不运用消防水隔热和大量的工业化生产装饰材料，而是引入光伏、风能、光伏人行道板发电，以及利用沼气可再生能源，实现节材、节能和超低能耗。</w:t>
      </w:r>
    </w:p>
    <w:p w:rsidR="008B1244" w:rsidRPr="00DC4369" w:rsidRDefault="00635D57" w:rsidP="00DC4369">
      <w:pPr>
        <w:pStyle w:val="a5"/>
        <w:spacing w:before="0" w:beforeAutospacing="0" w:after="0" w:afterAutospacing="0"/>
        <w:ind w:firstLineChars="207" w:firstLine="662"/>
        <w:jc w:val="both"/>
        <w:rPr>
          <w:rFonts w:ascii="仿宋_GB2312" w:eastAsia="仿宋_GB2312"/>
          <w:color w:val="000000"/>
          <w:sz w:val="32"/>
          <w:szCs w:val="32"/>
        </w:rPr>
      </w:pPr>
      <w:r w:rsidRPr="00DC4369">
        <w:rPr>
          <w:rFonts w:ascii="仿宋_GB2312" w:eastAsia="仿宋_GB2312" w:hint="eastAsia"/>
          <w:color w:val="000000"/>
          <w:sz w:val="32"/>
          <w:szCs w:val="32"/>
        </w:rPr>
        <w:t>此外，</w:t>
      </w:r>
      <w:r w:rsidR="008B1244" w:rsidRPr="00DC4369">
        <w:rPr>
          <w:rFonts w:ascii="仿宋_GB2312" w:eastAsia="仿宋_GB2312" w:hint="eastAsia"/>
          <w:color w:val="000000"/>
          <w:sz w:val="32"/>
          <w:szCs w:val="32"/>
        </w:rPr>
        <w:t xml:space="preserve">建筑体可承载粮食、林果、蔬菜、副食、渔猎等产品的生产能力，从而获得了以建筑为载体的农产品生产途径，解决了长期以来工业归工业、农业归农业的单一途径，为工业、农业结合发展提供参考样本，与此同时，最大限度实现节能减排。土地是人类赖以生存的根本。润园博物馆总占地不足500平方米，按设计计算却能将种植土地面积提高到1.4 </w:t>
      </w:r>
      <w:proofErr w:type="gramStart"/>
      <w:r w:rsidR="008B1244" w:rsidRPr="00DC4369">
        <w:rPr>
          <w:rFonts w:ascii="仿宋_GB2312" w:eastAsia="仿宋_GB2312" w:hint="eastAsia"/>
          <w:color w:val="000000"/>
          <w:sz w:val="32"/>
          <w:szCs w:val="32"/>
        </w:rPr>
        <w:t>倍</w:t>
      </w:r>
      <w:proofErr w:type="gramEnd"/>
      <w:r w:rsidR="008B1244" w:rsidRPr="00DC4369">
        <w:rPr>
          <w:rFonts w:ascii="仿宋_GB2312" w:eastAsia="仿宋_GB2312" w:hint="eastAsia"/>
          <w:color w:val="000000"/>
          <w:sz w:val="32"/>
          <w:szCs w:val="32"/>
        </w:rPr>
        <w:t>，有了近700平方米的土地。在这些土地上，设计划分了水田区、</w:t>
      </w:r>
      <w:r w:rsidR="008B1244" w:rsidRPr="00DC4369">
        <w:rPr>
          <w:rFonts w:ascii="仿宋_GB2312" w:eastAsia="仿宋_GB2312" w:hint="eastAsia"/>
          <w:color w:val="000000"/>
          <w:sz w:val="32"/>
          <w:szCs w:val="32"/>
        </w:rPr>
        <w:lastRenderedPageBreak/>
        <w:t>果蔬区、水生(渔业)养植区、外立面植攀爬生长区等板块，同时还能完整保留博物馆的展览功能。这个设计理念不止于考验建筑技术及防水处理技术，更重要的是为人类在保留农田土地基础上扩大了农业土地的生产面积</w:t>
      </w:r>
      <w:r w:rsidR="006630D5">
        <w:rPr>
          <w:rFonts w:ascii="仿宋_GB2312" w:eastAsia="仿宋_GB2312" w:hint="eastAsia"/>
          <w:color w:val="000000"/>
          <w:sz w:val="32"/>
          <w:szCs w:val="32"/>
        </w:rPr>
        <w:t>，实现了</w:t>
      </w:r>
      <w:r w:rsidR="008B1244" w:rsidRPr="00DC4369">
        <w:rPr>
          <w:rFonts w:ascii="仿宋_GB2312" w:eastAsia="仿宋_GB2312" w:hint="eastAsia"/>
          <w:color w:val="000000"/>
          <w:sz w:val="32"/>
          <w:szCs w:val="32"/>
        </w:rPr>
        <w:t>增产。</w:t>
      </w:r>
    </w:p>
    <w:p w:rsidR="00635D57" w:rsidRPr="00DC4369" w:rsidRDefault="00635D57" w:rsidP="00DC4369">
      <w:pPr>
        <w:ind w:firstLineChars="200" w:firstLine="640"/>
        <w:jc w:val="center"/>
        <w:rPr>
          <w:rFonts w:ascii="仿宋_GB2312" w:eastAsia="仿宋_GB2312" w:hAnsi="黑体" w:cs="宋体"/>
          <w:color w:val="000000"/>
          <w:kern w:val="0"/>
          <w:sz w:val="32"/>
          <w:szCs w:val="32"/>
        </w:rPr>
      </w:pPr>
    </w:p>
    <w:p w:rsidR="00635D57" w:rsidRPr="00262017" w:rsidRDefault="00635D57" w:rsidP="00DC4369">
      <w:pPr>
        <w:jc w:val="center"/>
        <w:rPr>
          <w:rFonts w:ascii="黑体" w:eastAsia="黑体" w:hAnsi="黑体" w:cs="宋体"/>
          <w:color w:val="000000"/>
          <w:kern w:val="0"/>
          <w:sz w:val="32"/>
          <w:szCs w:val="32"/>
        </w:rPr>
      </w:pPr>
      <w:r w:rsidRPr="00262017">
        <w:rPr>
          <w:rFonts w:ascii="黑体" w:eastAsia="黑体" w:hAnsi="黑体" w:cs="宋体" w:hint="eastAsia"/>
          <w:color w:val="000000"/>
          <w:kern w:val="0"/>
          <w:sz w:val="32"/>
          <w:szCs w:val="32"/>
        </w:rPr>
        <w:t>结 语</w:t>
      </w:r>
    </w:p>
    <w:p w:rsidR="00DF5DD6" w:rsidRPr="00DC4369" w:rsidRDefault="00463B76" w:rsidP="00DC4369">
      <w:pPr>
        <w:ind w:firstLineChars="200" w:firstLine="640"/>
        <w:jc w:val="left"/>
        <w:rPr>
          <w:rFonts w:ascii="仿宋_GB2312" w:eastAsia="仿宋_GB2312" w:hAnsi="宋体" w:cs="宋体"/>
          <w:color w:val="000000"/>
          <w:kern w:val="0"/>
          <w:sz w:val="32"/>
          <w:szCs w:val="32"/>
        </w:rPr>
      </w:pPr>
      <w:r w:rsidRPr="00DC4369">
        <w:rPr>
          <w:rFonts w:ascii="仿宋_GB2312" w:eastAsia="仿宋_GB2312" w:hAnsi="宋体" w:cs="宋体" w:hint="eastAsia"/>
          <w:color w:val="000000"/>
          <w:kern w:val="0"/>
          <w:sz w:val="32"/>
          <w:szCs w:val="32"/>
        </w:rPr>
        <w:t>“绿水青山就是金山银山”。</w:t>
      </w:r>
      <w:proofErr w:type="gramStart"/>
      <w:r w:rsidR="00635D57" w:rsidRPr="00DC4369">
        <w:rPr>
          <w:rFonts w:ascii="仿宋_GB2312" w:eastAsia="仿宋_GB2312" w:hAnsi="宋体" w:cs="宋体" w:hint="eastAsia"/>
          <w:color w:val="000000"/>
          <w:kern w:val="0"/>
          <w:sz w:val="32"/>
          <w:szCs w:val="32"/>
        </w:rPr>
        <w:t>周屋的</w:t>
      </w:r>
      <w:proofErr w:type="gramEnd"/>
      <w:r w:rsidR="00635D57" w:rsidRPr="00DC4369">
        <w:rPr>
          <w:rFonts w:ascii="仿宋_GB2312" w:eastAsia="仿宋_GB2312" w:hAnsi="宋体" w:cs="宋体" w:hint="eastAsia"/>
          <w:color w:val="000000"/>
          <w:kern w:val="0"/>
          <w:sz w:val="32"/>
          <w:szCs w:val="32"/>
        </w:rPr>
        <w:t>发展充分贯彻体现了习近平总书记的“五大理念”中</w:t>
      </w:r>
      <w:r w:rsidR="00DF5DD6" w:rsidRPr="00DC4369">
        <w:rPr>
          <w:rFonts w:ascii="仿宋_GB2312" w:eastAsia="仿宋_GB2312" w:hAnsi="宋体" w:cs="宋体" w:hint="eastAsia"/>
          <w:color w:val="000000"/>
          <w:kern w:val="0"/>
          <w:sz w:val="32"/>
          <w:szCs w:val="32"/>
        </w:rPr>
        <w:t>的生态绿色理念。于今，</w:t>
      </w:r>
      <w:proofErr w:type="gramStart"/>
      <w:r w:rsidR="00DF5DD6" w:rsidRPr="00DC4369">
        <w:rPr>
          <w:rFonts w:ascii="仿宋_GB2312" w:eastAsia="仿宋_GB2312" w:hAnsi="宋体" w:cs="宋体" w:hint="eastAsia"/>
          <w:color w:val="000000"/>
          <w:kern w:val="0"/>
          <w:sz w:val="32"/>
          <w:szCs w:val="32"/>
        </w:rPr>
        <w:t>周屋人</w:t>
      </w:r>
      <w:proofErr w:type="gramEnd"/>
      <w:r w:rsidR="00DF5DD6" w:rsidRPr="00DC4369">
        <w:rPr>
          <w:rFonts w:ascii="仿宋_GB2312" w:eastAsia="仿宋_GB2312" w:hAnsi="宋体" w:cs="宋体" w:hint="eastAsia"/>
          <w:color w:val="000000"/>
          <w:kern w:val="0"/>
          <w:sz w:val="32"/>
          <w:szCs w:val="32"/>
        </w:rPr>
        <w:t>越来越深刻理解了生态环境的重要意义</w:t>
      </w:r>
      <w:r w:rsidR="00635D57" w:rsidRPr="00DC4369">
        <w:rPr>
          <w:rFonts w:ascii="仿宋_GB2312" w:eastAsia="仿宋_GB2312" w:hAnsi="宋体" w:cs="宋体" w:hint="eastAsia"/>
          <w:color w:val="000000"/>
          <w:kern w:val="0"/>
          <w:sz w:val="32"/>
          <w:szCs w:val="32"/>
        </w:rPr>
        <w:t>。土地是重要的生产生活要素，合理可持续利用土地资源，对于乡村振兴和可持续发展意义重大，相反竭泽而渔、只顾短期效益恶性开发土地，最终会适得其反。</w:t>
      </w:r>
    </w:p>
    <w:p w:rsidR="00874941" w:rsidRDefault="00DF5DD6" w:rsidP="00DC4369">
      <w:pPr>
        <w:ind w:firstLineChars="200" w:firstLine="640"/>
        <w:jc w:val="left"/>
        <w:rPr>
          <w:rFonts w:ascii="仿宋_GB2312" w:eastAsia="仿宋_GB2312" w:hAnsi="Calibri"/>
          <w:sz w:val="32"/>
          <w:szCs w:val="32"/>
        </w:rPr>
      </w:pPr>
      <w:proofErr w:type="gramStart"/>
      <w:r w:rsidRPr="00DC4369">
        <w:rPr>
          <w:rFonts w:ascii="仿宋_GB2312" w:eastAsia="仿宋_GB2312" w:hAnsi="宋体" w:cs="宋体" w:hint="eastAsia"/>
          <w:color w:val="000000"/>
          <w:kern w:val="0"/>
          <w:sz w:val="32"/>
          <w:szCs w:val="32"/>
        </w:rPr>
        <w:t>周屋良好</w:t>
      </w:r>
      <w:proofErr w:type="gramEnd"/>
      <w:r w:rsidRPr="00DC4369">
        <w:rPr>
          <w:rFonts w:ascii="仿宋_GB2312" w:eastAsia="仿宋_GB2312" w:hAnsi="宋体" w:cs="宋体" w:hint="eastAsia"/>
          <w:color w:val="000000"/>
          <w:kern w:val="0"/>
          <w:sz w:val="32"/>
          <w:szCs w:val="32"/>
        </w:rPr>
        <w:t>的生态环境，吸引了</w:t>
      </w:r>
      <w:r w:rsidRPr="00DC4369">
        <w:rPr>
          <w:rFonts w:ascii="仿宋_GB2312" w:eastAsia="仿宋_GB2312" w:hint="eastAsia"/>
          <w:color w:val="000000"/>
          <w:sz w:val="32"/>
          <w:szCs w:val="32"/>
        </w:rPr>
        <w:t>不少</w:t>
      </w:r>
      <w:r w:rsidRPr="00DC4369">
        <w:rPr>
          <w:rFonts w:ascii="仿宋_GB2312" w:eastAsia="仿宋_GB2312" w:hAnsi="宋体" w:cs="宋体" w:hint="eastAsia"/>
          <w:color w:val="000000"/>
          <w:kern w:val="0"/>
          <w:sz w:val="32"/>
          <w:szCs w:val="32"/>
        </w:rPr>
        <w:t>优质投资商前</w:t>
      </w:r>
      <w:r w:rsidR="00E53F3F" w:rsidRPr="00DC4369">
        <w:rPr>
          <w:rFonts w:ascii="仿宋_GB2312" w:eastAsia="仿宋_GB2312" w:hAnsi="宋体" w:cs="宋体" w:hint="eastAsia"/>
          <w:color w:val="000000"/>
          <w:kern w:val="0"/>
          <w:sz w:val="32"/>
          <w:szCs w:val="32"/>
        </w:rPr>
        <w:t>来</w:t>
      </w:r>
      <w:r w:rsidRPr="00DC4369">
        <w:rPr>
          <w:rFonts w:ascii="仿宋_GB2312" w:eastAsia="仿宋_GB2312" w:hAnsi="Calibri" w:hint="eastAsia"/>
          <w:sz w:val="32"/>
          <w:szCs w:val="32"/>
        </w:rPr>
        <w:t>洽谈合作，这</w:t>
      </w:r>
      <w:r w:rsidR="00E53F3F" w:rsidRPr="00DC4369">
        <w:rPr>
          <w:rFonts w:ascii="仿宋_GB2312" w:eastAsia="仿宋_GB2312" w:hAnsi="Calibri" w:hint="eastAsia"/>
          <w:sz w:val="32"/>
          <w:szCs w:val="32"/>
        </w:rPr>
        <w:t>让</w:t>
      </w:r>
      <w:proofErr w:type="gramStart"/>
      <w:r w:rsidR="00463B76" w:rsidRPr="00DC4369">
        <w:rPr>
          <w:rFonts w:ascii="仿宋_GB2312" w:eastAsia="仿宋_GB2312" w:hint="eastAsia"/>
          <w:color w:val="000000"/>
          <w:sz w:val="32"/>
          <w:szCs w:val="32"/>
        </w:rPr>
        <w:t>周屋书记</w:t>
      </w:r>
      <w:proofErr w:type="gramEnd"/>
      <w:r w:rsidR="00463B76" w:rsidRPr="00DC4369">
        <w:rPr>
          <w:rFonts w:ascii="仿宋_GB2312" w:eastAsia="仿宋_GB2312" w:hint="eastAsia"/>
          <w:color w:val="000000"/>
          <w:sz w:val="32"/>
          <w:szCs w:val="32"/>
        </w:rPr>
        <w:t>周广洪对</w:t>
      </w:r>
      <w:r w:rsidRPr="00DC4369">
        <w:rPr>
          <w:rFonts w:ascii="仿宋_GB2312" w:eastAsia="仿宋_GB2312" w:hint="eastAsia"/>
          <w:color w:val="000000"/>
          <w:sz w:val="32"/>
          <w:szCs w:val="32"/>
        </w:rPr>
        <w:t>下来</w:t>
      </w:r>
      <w:r w:rsidR="00E53F3F" w:rsidRPr="00DC4369">
        <w:rPr>
          <w:rFonts w:ascii="仿宋_GB2312" w:eastAsia="仿宋_GB2312" w:hint="eastAsia"/>
          <w:color w:val="000000"/>
          <w:sz w:val="32"/>
          <w:szCs w:val="32"/>
        </w:rPr>
        <w:t>的</w:t>
      </w:r>
      <w:r w:rsidRPr="00DC4369">
        <w:rPr>
          <w:rFonts w:ascii="仿宋_GB2312" w:eastAsia="仿宋_GB2312" w:hint="eastAsia"/>
          <w:color w:val="000000"/>
          <w:sz w:val="32"/>
          <w:szCs w:val="32"/>
        </w:rPr>
        <w:t>发展充满了信心</w:t>
      </w:r>
      <w:r w:rsidR="00E53F3F" w:rsidRPr="00DC4369">
        <w:rPr>
          <w:rFonts w:ascii="仿宋_GB2312" w:eastAsia="仿宋_GB2312" w:hint="eastAsia"/>
          <w:color w:val="000000"/>
          <w:sz w:val="32"/>
          <w:szCs w:val="32"/>
        </w:rPr>
        <w:t>。</w:t>
      </w:r>
      <w:r w:rsidRPr="00DC4369">
        <w:rPr>
          <w:rFonts w:ascii="仿宋_GB2312" w:eastAsia="仿宋_GB2312" w:hint="eastAsia"/>
          <w:color w:val="000000"/>
          <w:sz w:val="32"/>
          <w:szCs w:val="32"/>
        </w:rPr>
        <w:t>他表示：</w:t>
      </w:r>
      <w:proofErr w:type="gramStart"/>
      <w:r w:rsidRPr="00DC4369">
        <w:rPr>
          <w:rFonts w:ascii="仿宋_GB2312" w:eastAsia="仿宋_GB2312" w:hint="eastAsia"/>
          <w:color w:val="000000"/>
          <w:sz w:val="32"/>
          <w:szCs w:val="32"/>
        </w:rPr>
        <w:t>周屋</w:t>
      </w:r>
      <w:r w:rsidR="00463B76" w:rsidRPr="00DC4369">
        <w:rPr>
          <w:rFonts w:ascii="仿宋_GB2312" w:eastAsia="仿宋_GB2312" w:hAnsi="Calibri" w:hint="eastAsia"/>
          <w:sz w:val="32"/>
          <w:szCs w:val="32"/>
        </w:rPr>
        <w:t>将</w:t>
      </w:r>
      <w:proofErr w:type="gramEnd"/>
      <w:r w:rsidR="00057C0A" w:rsidRPr="00DC4369">
        <w:rPr>
          <w:rFonts w:ascii="仿宋_GB2312" w:eastAsia="仿宋_GB2312" w:hAnsi="Calibri" w:hint="eastAsia"/>
          <w:sz w:val="32"/>
          <w:szCs w:val="32"/>
        </w:rPr>
        <w:t>努力实践习总书记新思想、新理念，按照市委市政府和东城街道政策要求，着力将农业、生态、</w:t>
      </w:r>
      <w:r w:rsidR="00463B76" w:rsidRPr="00DC4369">
        <w:rPr>
          <w:rFonts w:ascii="仿宋_GB2312" w:eastAsia="仿宋_GB2312" w:hAnsi="Calibri" w:hint="eastAsia"/>
          <w:sz w:val="32"/>
          <w:szCs w:val="32"/>
        </w:rPr>
        <w:t>文旅</w:t>
      </w:r>
      <w:r w:rsidR="00057C0A" w:rsidRPr="00DC4369">
        <w:rPr>
          <w:rFonts w:ascii="仿宋_GB2312" w:eastAsia="仿宋_GB2312" w:hAnsi="Calibri" w:hint="eastAsia"/>
          <w:sz w:val="32"/>
          <w:szCs w:val="32"/>
        </w:rPr>
        <w:t>、都市休闲</w:t>
      </w:r>
      <w:r w:rsidR="00463B76" w:rsidRPr="00DC4369">
        <w:rPr>
          <w:rFonts w:ascii="仿宋_GB2312" w:eastAsia="仿宋_GB2312" w:hAnsi="Calibri" w:hint="eastAsia"/>
          <w:sz w:val="32"/>
          <w:szCs w:val="32"/>
        </w:rPr>
        <w:t>和旧改工作</w:t>
      </w:r>
      <w:r w:rsidR="00057C0A" w:rsidRPr="00DC4369">
        <w:rPr>
          <w:rFonts w:ascii="仿宋_GB2312" w:eastAsia="仿宋_GB2312" w:hAnsi="Calibri" w:hint="eastAsia"/>
          <w:sz w:val="32"/>
          <w:szCs w:val="32"/>
        </w:rPr>
        <w:t>有效结合</w:t>
      </w:r>
      <w:r w:rsidR="00E53F3F" w:rsidRPr="00DC4369">
        <w:rPr>
          <w:rFonts w:ascii="仿宋_GB2312" w:eastAsia="仿宋_GB2312" w:hAnsi="Calibri" w:hint="eastAsia"/>
          <w:sz w:val="32"/>
          <w:szCs w:val="32"/>
        </w:rPr>
        <w:t>来</w:t>
      </w:r>
      <w:r w:rsidR="00463B76" w:rsidRPr="00DC4369">
        <w:rPr>
          <w:rFonts w:ascii="仿宋_GB2312" w:eastAsia="仿宋_GB2312" w:hAnsi="Calibri" w:hint="eastAsia"/>
          <w:sz w:val="32"/>
          <w:szCs w:val="32"/>
        </w:rPr>
        <w:t>，</w:t>
      </w:r>
      <w:r w:rsidR="00057C0A" w:rsidRPr="00DC4369">
        <w:rPr>
          <w:rFonts w:ascii="仿宋_GB2312" w:eastAsia="仿宋_GB2312" w:hAnsi="Calibri" w:hint="eastAsia"/>
          <w:sz w:val="32"/>
          <w:szCs w:val="32"/>
        </w:rPr>
        <w:t>推动集体经济发展再上新台阶</w:t>
      </w:r>
      <w:r w:rsidR="00B16138" w:rsidRPr="00DC4369">
        <w:rPr>
          <w:rFonts w:ascii="仿宋_GB2312" w:eastAsia="仿宋_GB2312" w:hAnsi="Calibri" w:hint="eastAsia"/>
          <w:sz w:val="32"/>
          <w:szCs w:val="32"/>
        </w:rPr>
        <w:t>。</w:t>
      </w:r>
    </w:p>
    <w:p w:rsidR="00F153E8" w:rsidRDefault="00F153E8" w:rsidP="00DC4369">
      <w:pPr>
        <w:ind w:firstLineChars="200" w:firstLine="640"/>
        <w:jc w:val="left"/>
        <w:rPr>
          <w:rFonts w:ascii="仿宋_GB2312" w:eastAsia="仿宋_GB2312" w:hAnsi="Calibri"/>
          <w:sz w:val="32"/>
          <w:szCs w:val="32"/>
        </w:rPr>
      </w:pPr>
    </w:p>
    <w:p w:rsidR="00D20E25" w:rsidRPr="00DC4369" w:rsidRDefault="00D20E25" w:rsidP="00DC4369">
      <w:pPr>
        <w:rPr>
          <w:rFonts w:ascii="仿宋_GB2312" w:eastAsia="仿宋_GB2312"/>
          <w:sz w:val="32"/>
          <w:szCs w:val="32"/>
        </w:rPr>
      </w:pPr>
    </w:p>
    <w:sectPr w:rsidR="00D20E25" w:rsidRPr="00DC4369" w:rsidSect="00AD72EB">
      <w:footerReference w:type="even" r:id="rId7"/>
      <w:footerReference w:type="default" r:id="rId8"/>
      <w:pgSz w:w="11906" w:h="16838"/>
      <w:pgMar w:top="1361" w:right="1701" w:bottom="1361"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A1B" w:rsidRDefault="001F6A1B" w:rsidP="00C068BD">
      <w:r>
        <w:separator/>
      </w:r>
    </w:p>
  </w:endnote>
  <w:endnote w:type="continuationSeparator" w:id="0">
    <w:p w:rsidR="001F6A1B" w:rsidRDefault="001F6A1B" w:rsidP="00C068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2EB" w:rsidRDefault="006977A7">
    <w:pPr>
      <w:pStyle w:val="a4"/>
      <w:framePr w:h="0" w:wrap="around" w:vAnchor="text" w:hAnchor="margin" w:xAlign="center" w:y="1"/>
      <w:rPr>
        <w:rStyle w:val="a3"/>
      </w:rPr>
    </w:pPr>
    <w:r>
      <w:fldChar w:fldCharType="begin"/>
    </w:r>
    <w:r w:rsidR="00AD72EB">
      <w:rPr>
        <w:rStyle w:val="a3"/>
      </w:rPr>
      <w:instrText xml:space="preserve">PAGE  </w:instrText>
    </w:r>
    <w:r>
      <w:fldChar w:fldCharType="separate"/>
    </w:r>
    <w:r w:rsidR="00AD72EB">
      <w:rPr>
        <w:rStyle w:val="a3"/>
      </w:rPr>
      <w:t>3</w:t>
    </w:r>
    <w:r>
      <w:fldChar w:fldCharType="end"/>
    </w:r>
  </w:p>
  <w:p w:rsidR="00AD72EB" w:rsidRDefault="00AD72E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2903"/>
      <w:docPartObj>
        <w:docPartGallery w:val="Page Numbers (Bottom of Page)"/>
        <w:docPartUnique/>
      </w:docPartObj>
    </w:sdtPr>
    <w:sdtContent>
      <w:p w:rsidR="00DC4369" w:rsidRDefault="006977A7">
        <w:pPr>
          <w:pStyle w:val="a4"/>
          <w:jc w:val="center"/>
        </w:pPr>
        <w:fldSimple w:instr=" PAGE   \* MERGEFORMAT ">
          <w:r w:rsidR="002C26E4" w:rsidRPr="002C26E4">
            <w:rPr>
              <w:noProof/>
              <w:lang w:val="zh-CN"/>
            </w:rPr>
            <w:t>9</w:t>
          </w:r>
        </w:fldSimple>
      </w:p>
    </w:sdtContent>
  </w:sdt>
  <w:p w:rsidR="00AD72EB" w:rsidRDefault="00AD72E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A1B" w:rsidRDefault="001F6A1B" w:rsidP="00C068BD">
      <w:r>
        <w:separator/>
      </w:r>
    </w:p>
  </w:footnote>
  <w:footnote w:type="continuationSeparator" w:id="0">
    <w:p w:rsidR="001F6A1B" w:rsidRDefault="001F6A1B" w:rsidP="00C068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0B72"/>
    <w:multiLevelType w:val="singleLevel"/>
    <w:tmpl w:val="01F10B7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0537"/>
    <w:rsid w:val="00006141"/>
    <w:rsid w:val="000254FB"/>
    <w:rsid w:val="00027780"/>
    <w:rsid w:val="00044EA0"/>
    <w:rsid w:val="00057C0A"/>
    <w:rsid w:val="0007127F"/>
    <w:rsid w:val="000738B9"/>
    <w:rsid w:val="00087146"/>
    <w:rsid w:val="000A5A38"/>
    <w:rsid w:val="000B56F1"/>
    <w:rsid w:val="000C4258"/>
    <w:rsid w:val="00103815"/>
    <w:rsid w:val="001147C6"/>
    <w:rsid w:val="00131AE0"/>
    <w:rsid w:val="0019616A"/>
    <w:rsid w:val="001A51B3"/>
    <w:rsid w:val="001B1FBF"/>
    <w:rsid w:val="001F5429"/>
    <w:rsid w:val="001F6A1B"/>
    <w:rsid w:val="00214267"/>
    <w:rsid w:val="00224935"/>
    <w:rsid w:val="00250231"/>
    <w:rsid w:val="00262017"/>
    <w:rsid w:val="00263659"/>
    <w:rsid w:val="00272E5C"/>
    <w:rsid w:val="0028332F"/>
    <w:rsid w:val="0028546B"/>
    <w:rsid w:val="002C26E4"/>
    <w:rsid w:val="002C3247"/>
    <w:rsid w:val="002E71A2"/>
    <w:rsid w:val="00317F5D"/>
    <w:rsid w:val="00340101"/>
    <w:rsid w:val="003850FF"/>
    <w:rsid w:val="003E75AF"/>
    <w:rsid w:val="00405948"/>
    <w:rsid w:val="004255EE"/>
    <w:rsid w:val="00451920"/>
    <w:rsid w:val="00451D5D"/>
    <w:rsid w:val="00463B76"/>
    <w:rsid w:val="004669CD"/>
    <w:rsid w:val="004B5C1C"/>
    <w:rsid w:val="004C3B9E"/>
    <w:rsid w:val="00533D82"/>
    <w:rsid w:val="00553663"/>
    <w:rsid w:val="00594E67"/>
    <w:rsid w:val="005E74CD"/>
    <w:rsid w:val="005F60DA"/>
    <w:rsid w:val="006147FC"/>
    <w:rsid w:val="00617835"/>
    <w:rsid w:val="006219ED"/>
    <w:rsid w:val="00635D57"/>
    <w:rsid w:val="00650FE6"/>
    <w:rsid w:val="00653C9E"/>
    <w:rsid w:val="006616FC"/>
    <w:rsid w:val="006630D5"/>
    <w:rsid w:val="006977A7"/>
    <w:rsid w:val="006B390A"/>
    <w:rsid w:val="006B66AF"/>
    <w:rsid w:val="006D0537"/>
    <w:rsid w:val="006D7091"/>
    <w:rsid w:val="00721CCA"/>
    <w:rsid w:val="00733D58"/>
    <w:rsid w:val="00775AE1"/>
    <w:rsid w:val="0078083A"/>
    <w:rsid w:val="007E07F5"/>
    <w:rsid w:val="00827B34"/>
    <w:rsid w:val="00856AC1"/>
    <w:rsid w:val="0087225A"/>
    <w:rsid w:val="00874941"/>
    <w:rsid w:val="00881EC7"/>
    <w:rsid w:val="008B1244"/>
    <w:rsid w:val="008D5CFB"/>
    <w:rsid w:val="0094266B"/>
    <w:rsid w:val="009862B1"/>
    <w:rsid w:val="009A4E69"/>
    <w:rsid w:val="009B32F3"/>
    <w:rsid w:val="009E057F"/>
    <w:rsid w:val="009E091C"/>
    <w:rsid w:val="00A24A5E"/>
    <w:rsid w:val="00A27A5F"/>
    <w:rsid w:val="00A64C09"/>
    <w:rsid w:val="00A77D31"/>
    <w:rsid w:val="00AD72EB"/>
    <w:rsid w:val="00B16138"/>
    <w:rsid w:val="00B3077C"/>
    <w:rsid w:val="00B348EE"/>
    <w:rsid w:val="00B76475"/>
    <w:rsid w:val="00B77B99"/>
    <w:rsid w:val="00B975DB"/>
    <w:rsid w:val="00BD74B6"/>
    <w:rsid w:val="00BE7A38"/>
    <w:rsid w:val="00BF0F26"/>
    <w:rsid w:val="00BF3165"/>
    <w:rsid w:val="00BF4839"/>
    <w:rsid w:val="00C03D9C"/>
    <w:rsid w:val="00C068BD"/>
    <w:rsid w:val="00C06C5C"/>
    <w:rsid w:val="00C11EA9"/>
    <w:rsid w:val="00C175A2"/>
    <w:rsid w:val="00C2435E"/>
    <w:rsid w:val="00C41FA2"/>
    <w:rsid w:val="00C50B0E"/>
    <w:rsid w:val="00C633A6"/>
    <w:rsid w:val="00C84147"/>
    <w:rsid w:val="00C85E0F"/>
    <w:rsid w:val="00CC35D9"/>
    <w:rsid w:val="00D20E25"/>
    <w:rsid w:val="00D366EB"/>
    <w:rsid w:val="00D66DA5"/>
    <w:rsid w:val="00DB136C"/>
    <w:rsid w:val="00DC4369"/>
    <w:rsid w:val="00DF5DD6"/>
    <w:rsid w:val="00E20679"/>
    <w:rsid w:val="00E372D3"/>
    <w:rsid w:val="00E53F3F"/>
    <w:rsid w:val="00E823C1"/>
    <w:rsid w:val="00E94187"/>
    <w:rsid w:val="00EA1D4C"/>
    <w:rsid w:val="00EB4FA8"/>
    <w:rsid w:val="00EC39C9"/>
    <w:rsid w:val="00EC3A55"/>
    <w:rsid w:val="00EE277E"/>
    <w:rsid w:val="00EF565A"/>
    <w:rsid w:val="00F13990"/>
    <w:rsid w:val="00F153E8"/>
    <w:rsid w:val="00F32BAC"/>
    <w:rsid w:val="00F6190B"/>
    <w:rsid w:val="00F620EB"/>
    <w:rsid w:val="00F73AF3"/>
    <w:rsid w:val="00F87A28"/>
    <w:rsid w:val="00F915CF"/>
    <w:rsid w:val="00F94F1B"/>
    <w:rsid w:val="00FB30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53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D0537"/>
  </w:style>
  <w:style w:type="paragraph" w:styleId="a4">
    <w:name w:val="footer"/>
    <w:basedOn w:val="a"/>
    <w:link w:val="Char"/>
    <w:uiPriority w:val="99"/>
    <w:rsid w:val="006D0537"/>
    <w:pPr>
      <w:tabs>
        <w:tab w:val="center" w:pos="4153"/>
        <w:tab w:val="right" w:pos="8306"/>
      </w:tabs>
      <w:snapToGrid w:val="0"/>
      <w:jc w:val="left"/>
    </w:pPr>
    <w:rPr>
      <w:sz w:val="18"/>
      <w:szCs w:val="18"/>
    </w:rPr>
  </w:style>
  <w:style w:type="character" w:customStyle="1" w:styleId="Char">
    <w:name w:val="页脚 Char"/>
    <w:basedOn w:val="a0"/>
    <w:link w:val="a4"/>
    <w:uiPriority w:val="99"/>
    <w:rsid w:val="006D0537"/>
    <w:rPr>
      <w:rFonts w:ascii="Times New Roman" w:eastAsia="宋体" w:hAnsi="Times New Roman" w:cs="Times New Roman"/>
      <w:sz w:val="18"/>
      <w:szCs w:val="18"/>
    </w:rPr>
  </w:style>
  <w:style w:type="paragraph" w:styleId="a5">
    <w:name w:val="Normal (Web)"/>
    <w:basedOn w:val="a"/>
    <w:rsid w:val="006D0537"/>
    <w:pPr>
      <w:widowControl/>
      <w:spacing w:before="100" w:beforeAutospacing="1" w:after="100" w:afterAutospacing="1"/>
      <w:jc w:val="left"/>
    </w:pPr>
    <w:rPr>
      <w:rFonts w:ascii="宋体" w:hAnsi="宋体" w:cs="宋体"/>
      <w:kern w:val="0"/>
      <w:sz w:val="24"/>
    </w:rPr>
  </w:style>
  <w:style w:type="paragraph" w:styleId="a6">
    <w:name w:val="header"/>
    <w:basedOn w:val="a"/>
    <w:link w:val="Char0"/>
    <w:uiPriority w:val="99"/>
    <w:semiHidden/>
    <w:unhideWhenUsed/>
    <w:rsid w:val="00EA1D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EA1D4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53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D0537"/>
  </w:style>
  <w:style w:type="paragraph" w:styleId="a4">
    <w:name w:val="footer"/>
    <w:basedOn w:val="a"/>
    <w:link w:val="Char"/>
    <w:rsid w:val="006D0537"/>
    <w:pPr>
      <w:tabs>
        <w:tab w:val="center" w:pos="4153"/>
        <w:tab w:val="right" w:pos="8306"/>
      </w:tabs>
      <w:snapToGrid w:val="0"/>
      <w:jc w:val="left"/>
    </w:pPr>
    <w:rPr>
      <w:sz w:val="18"/>
      <w:szCs w:val="18"/>
    </w:rPr>
  </w:style>
  <w:style w:type="character" w:customStyle="1" w:styleId="Char">
    <w:name w:val="页脚 Char"/>
    <w:basedOn w:val="a0"/>
    <w:link w:val="a4"/>
    <w:rsid w:val="006D0537"/>
    <w:rPr>
      <w:rFonts w:ascii="Times New Roman" w:eastAsia="宋体" w:hAnsi="Times New Roman" w:cs="Times New Roman"/>
      <w:sz w:val="18"/>
      <w:szCs w:val="18"/>
    </w:rPr>
  </w:style>
  <w:style w:type="paragraph" w:styleId="a5">
    <w:name w:val="Normal (Web)"/>
    <w:basedOn w:val="a"/>
    <w:rsid w:val="006D0537"/>
    <w:pPr>
      <w:widowControl/>
      <w:spacing w:before="100" w:beforeAutospacing="1" w:after="100" w:afterAutospacing="1"/>
      <w:jc w:val="left"/>
    </w:pPr>
    <w:rPr>
      <w:rFonts w:ascii="宋体" w:hAnsi="宋体" w:cs="宋体"/>
      <w:kern w:val="0"/>
      <w:sz w:val="24"/>
    </w:rPr>
  </w:style>
  <w:style w:type="paragraph" w:styleId="a6">
    <w:name w:val="header"/>
    <w:basedOn w:val="a"/>
    <w:link w:val="Char0"/>
    <w:uiPriority w:val="99"/>
    <w:semiHidden/>
    <w:unhideWhenUsed/>
    <w:rsid w:val="00EA1D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EA1D4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Pages>
  <Words>703</Words>
  <Characters>4013</Characters>
  <Application>Microsoft Office Word</Application>
  <DocSecurity>0</DocSecurity>
  <Lines>33</Lines>
  <Paragraphs>9</Paragraphs>
  <ScaleCrop>false</ScaleCrop>
  <Company/>
  <LinksUpToDate>false</LinksUpToDate>
  <CharactersWithSpaces>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Chinese User</cp:lastModifiedBy>
  <cp:revision>10</cp:revision>
  <cp:lastPrinted>2020-08-27T06:21:00Z</cp:lastPrinted>
  <dcterms:created xsi:type="dcterms:W3CDTF">2020-08-19T22:57:00Z</dcterms:created>
  <dcterms:modified xsi:type="dcterms:W3CDTF">2020-08-27T06:47:00Z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-1812747133</vt:i4>
  </property>
</Properties>
</file>