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BB" w:rsidRPr="00EA6AB4" w:rsidRDefault="00332BBB" w:rsidP="009F1A7E">
      <w:pPr>
        <w:spacing w:line="560" w:lineRule="exact"/>
        <w:jc w:val="center"/>
        <w:rPr>
          <w:rFonts w:ascii="方正大标宋简体" w:eastAsia="方正大标宋简体" w:hAnsi="仿宋"/>
          <w:sz w:val="44"/>
          <w:szCs w:val="44"/>
        </w:rPr>
      </w:pPr>
      <w:r w:rsidRPr="00EA6AB4">
        <w:rPr>
          <w:rFonts w:ascii="方正大标宋简体" w:eastAsia="方正大标宋简体" w:hAnsi="仿宋" w:hint="eastAsia"/>
          <w:sz w:val="44"/>
          <w:szCs w:val="44"/>
        </w:rPr>
        <w:t>光辉思想照</w:t>
      </w:r>
      <w:proofErr w:type="gramStart"/>
      <w:r w:rsidRPr="00EA6AB4">
        <w:rPr>
          <w:rFonts w:ascii="方正大标宋简体" w:eastAsia="方正大标宋简体" w:hAnsi="仿宋" w:hint="eastAsia"/>
          <w:sz w:val="44"/>
          <w:szCs w:val="44"/>
        </w:rPr>
        <w:t>潢</w:t>
      </w:r>
      <w:proofErr w:type="gramEnd"/>
      <w:r w:rsidRPr="00EA6AB4">
        <w:rPr>
          <w:rFonts w:ascii="方正大标宋简体" w:eastAsia="方正大标宋简体" w:hAnsi="仿宋" w:hint="eastAsia"/>
          <w:sz w:val="44"/>
          <w:szCs w:val="44"/>
        </w:rPr>
        <w:t>涌  两个文明硕果香</w:t>
      </w:r>
    </w:p>
    <w:p w:rsidR="00332BBB" w:rsidRDefault="00332BBB" w:rsidP="00EC7AD5">
      <w:pPr>
        <w:spacing w:line="600" w:lineRule="exact"/>
        <w:ind w:firstLineChars="200" w:firstLine="620"/>
        <w:rPr>
          <w:rFonts w:ascii="仿宋" w:eastAsia="仿宋" w:hAnsi="仿宋"/>
          <w:sz w:val="31"/>
          <w:szCs w:val="31"/>
        </w:rPr>
      </w:pPr>
    </w:p>
    <w:p w:rsidR="00305718" w:rsidRPr="00305718" w:rsidRDefault="00305718" w:rsidP="00EC7AD5">
      <w:pPr>
        <w:spacing w:line="600" w:lineRule="exact"/>
        <w:ind w:firstLineChars="200" w:firstLine="620"/>
        <w:rPr>
          <w:rFonts w:ascii="黑体" w:eastAsia="黑体" w:hAnsi="黑体"/>
          <w:sz w:val="31"/>
          <w:szCs w:val="31"/>
        </w:rPr>
      </w:pPr>
      <w:r w:rsidRPr="00305718">
        <w:rPr>
          <w:rFonts w:ascii="黑体" w:eastAsia="黑体" w:hAnsi="黑体" w:hint="eastAsia"/>
          <w:sz w:val="31"/>
          <w:szCs w:val="31"/>
        </w:rPr>
        <w:t>引言</w:t>
      </w:r>
    </w:p>
    <w:p w:rsidR="00305718" w:rsidRPr="00D87A89" w:rsidRDefault="00332BBB" w:rsidP="00D87A89">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“我可以自信地说，</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涌村现在已经实现全面小康！”这是</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涌村党工委书记黎锡康自豪地对调研组说的第一句话。身为党的十九大代表，黎锡康的话充满了真诚和底气。2019年，总面积9.5平方公里的</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涌村，集体总资产达到69.31亿元，可支配收入6.63亿元，</w:t>
      </w:r>
      <w:r w:rsidR="00305718">
        <w:rPr>
          <w:rFonts w:ascii="仿宋" w:eastAsia="仿宋" w:hAnsi="仿宋" w:hint="eastAsia"/>
          <w:sz w:val="31"/>
          <w:szCs w:val="31"/>
        </w:rPr>
        <w:t>集体公益福利费总支出1.77亿元</w:t>
      </w:r>
      <w:r w:rsidRPr="009F1A7E">
        <w:rPr>
          <w:rFonts w:ascii="仿宋" w:eastAsia="仿宋" w:hAnsi="仿宋" w:hint="eastAsia"/>
          <w:sz w:val="31"/>
          <w:szCs w:val="31"/>
        </w:rPr>
        <w:t>。</w:t>
      </w:r>
      <w:r w:rsidR="00305718">
        <w:rPr>
          <w:rFonts w:ascii="仿宋" w:eastAsia="仿宋" w:hAnsi="仿宋" w:hint="eastAsia"/>
          <w:sz w:val="31"/>
          <w:szCs w:val="31"/>
        </w:rPr>
        <w:t>村民每年股份分红人均1.4万元，60岁以上老人享受每年近3万元的福利保障。</w:t>
      </w:r>
      <w:r w:rsidRPr="009F1A7E">
        <w:rPr>
          <w:rFonts w:ascii="仿宋" w:eastAsia="仿宋" w:hAnsi="仿宋" w:hint="eastAsia"/>
          <w:sz w:val="31"/>
          <w:szCs w:val="31"/>
        </w:rPr>
        <w:t>村内文化、教育、交通、医疗等公共服务设施完备，兴学重教之风盛行。全村户籍人口1</w:t>
      </w:r>
      <w:r w:rsidRPr="009F1A7E">
        <w:rPr>
          <w:rFonts w:ascii="仿宋" w:eastAsia="仿宋" w:hAnsi="仿宋"/>
          <w:sz w:val="31"/>
          <w:szCs w:val="31"/>
        </w:rPr>
        <w:t>.1</w:t>
      </w:r>
      <w:r w:rsidRPr="009F1A7E">
        <w:rPr>
          <w:rFonts w:ascii="仿宋" w:eastAsia="仿宋" w:hAnsi="仿宋" w:hint="eastAsia"/>
          <w:sz w:val="31"/>
          <w:szCs w:val="31"/>
        </w:rPr>
        <w:t>万多人，拥有大专以上学历村民已达2</w:t>
      </w:r>
      <w:r w:rsidRPr="009F1A7E">
        <w:rPr>
          <w:rFonts w:ascii="仿宋" w:eastAsia="仿宋" w:hAnsi="仿宋"/>
          <w:sz w:val="31"/>
          <w:szCs w:val="31"/>
        </w:rPr>
        <w:t>480</w:t>
      </w:r>
      <w:r w:rsidRPr="009F1A7E">
        <w:rPr>
          <w:rFonts w:ascii="仿宋" w:eastAsia="仿宋" w:hAnsi="仿宋" w:hint="eastAsia"/>
          <w:sz w:val="31"/>
          <w:szCs w:val="31"/>
        </w:rPr>
        <w:t>多人，其中硕士研究生6</w:t>
      </w:r>
      <w:r w:rsidRPr="009F1A7E">
        <w:rPr>
          <w:rFonts w:ascii="仿宋" w:eastAsia="仿宋" w:hAnsi="仿宋"/>
          <w:sz w:val="31"/>
          <w:szCs w:val="31"/>
        </w:rPr>
        <w:t>6</w:t>
      </w:r>
      <w:r w:rsidRPr="009F1A7E">
        <w:rPr>
          <w:rFonts w:ascii="仿宋" w:eastAsia="仿宋" w:hAnsi="仿宋" w:hint="eastAsia"/>
          <w:sz w:val="31"/>
          <w:szCs w:val="31"/>
        </w:rPr>
        <w:t>人，博士研究生</w:t>
      </w:r>
      <w:r w:rsidRPr="009F1A7E">
        <w:rPr>
          <w:rFonts w:ascii="仿宋" w:eastAsia="仿宋" w:hAnsi="仿宋"/>
          <w:sz w:val="31"/>
          <w:szCs w:val="31"/>
        </w:rPr>
        <w:t>6</w:t>
      </w:r>
      <w:r w:rsidRPr="009F1A7E">
        <w:rPr>
          <w:rFonts w:ascii="仿宋" w:eastAsia="仿宋" w:hAnsi="仿宋" w:hint="eastAsia"/>
          <w:sz w:val="31"/>
          <w:szCs w:val="31"/>
        </w:rPr>
        <w:t>人，博士后3人。村民只要愿意，可以1</w:t>
      </w:r>
      <w:r w:rsidRPr="009F1A7E">
        <w:rPr>
          <w:rFonts w:ascii="仿宋" w:eastAsia="仿宋" w:hAnsi="仿宋"/>
          <w:sz w:val="31"/>
          <w:szCs w:val="31"/>
        </w:rPr>
        <w:t>00</w:t>
      </w:r>
      <w:r w:rsidRPr="009F1A7E">
        <w:rPr>
          <w:rFonts w:ascii="仿宋" w:eastAsia="仿宋" w:hAnsi="仿宋" w:hint="eastAsia"/>
          <w:sz w:val="31"/>
          <w:szCs w:val="31"/>
        </w:rPr>
        <w:t>%实现村内就业。</w:t>
      </w:r>
      <w:r w:rsidR="00305718" w:rsidRPr="009F1A7E">
        <w:rPr>
          <w:rFonts w:ascii="仿宋" w:eastAsia="仿宋" w:hAnsi="仿宋" w:hint="eastAsia"/>
          <w:sz w:val="31"/>
          <w:szCs w:val="31"/>
        </w:rPr>
        <w:t>千年古村水道环绕、绿树成荫，民风淳厚、文脉悠长，古祠家庙与村居洋房循序而立，公园广场与农田鱼塘错落有致，</w:t>
      </w:r>
      <w:r w:rsidR="00305718">
        <w:rPr>
          <w:rFonts w:ascii="仿宋" w:eastAsia="仿宋" w:hAnsi="仿宋" w:hint="eastAsia"/>
          <w:sz w:val="31"/>
          <w:szCs w:val="31"/>
        </w:rPr>
        <w:t>村民生活富足喜乐，一幅传统与现代交相辉映的</w:t>
      </w:r>
      <w:r w:rsidR="00305718" w:rsidRPr="009F1A7E">
        <w:rPr>
          <w:rFonts w:ascii="仿宋" w:eastAsia="仿宋" w:hAnsi="仿宋" w:hint="eastAsia"/>
          <w:sz w:val="31"/>
          <w:szCs w:val="31"/>
        </w:rPr>
        <w:t>岭南水乡画卷跃然纸上。</w:t>
      </w:r>
    </w:p>
    <w:p w:rsidR="00305718" w:rsidRPr="001242FA" w:rsidRDefault="00305718" w:rsidP="00EC7AD5">
      <w:pPr>
        <w:spacing w:line="600" w:lineRule="exact"/>
        <w:ind w:firstLineChars="200" w:firstLine="620"/>
        <w:rPr>
          <w:rFonts w:ascii="黑体" w:eastAsia="黑体" w:hAnsi="黑体"/>
          <w:sz w:val="31"/>
          <w:szCs w:val="31"/>
        </w:rPr>
      </w:pPr>
      <w:r w:rsidRPr="001242FA">
        <w:rPr>
          <w:rFonts w:ascii="黑体" w:eastAsia="黑体" w:hAnsi="黑体" w:hint="eastAsia"/>
          <w:sz w:val="31"/>
          <w:szCs w:val="31"/>
        </w:rPr>
        <w:t>产业发展：从“三尾之地”闯出来的“一枝独秀”</w:t>
      </w:r>
    </w:p>
    <w:p w:rsidR="00305718" w:rsidRDefault="008A0DFD"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很难想象，</w:t>
      </w:r>
      <w:r w:rsidR="00305718">
        <w:rPr>
          <w:rFonts w:ascii="仿宋" w:eastAsia="仿宋" w:hAnsi="仿宋" w:hint="eastAsia"/>
          <w:sz w:val="31"/>
          <w:szCs w:val="31"/>
        </w:rPr>
        <w:t>今天</w:t>
      </w:r>
      <w:r w:rsidRPr="009F1A7E">
        <w:rPr>
          <w:rFonts w:ascii="仿宋" w:eastAsia="仿宋" w:hAnsi="仿宋" w:hint="eastAsia"/>
          <w:sz w:val="31"/>
          <w:szCs w:val="31"/>
        </w:rPr>
        <w:t>令人瞩目的“明星村”，昔日却是备受冷落的“三尾之地”。改革开放前，</w:t>
      </w:r>
      <w:proofErr w:type="gramStart"/>
      <w:r w:rsidRPr="009F1A7E">
        <w:rPr>
          <w:rFonts w:ascii="仿宋" w:eastAsia="仿宋" w:hAnsi="仿宋" w:hint="eastAsia"/>
          <w:sz w:val="31"/>
          <w:szCs w:val="31"/>
        </w:rPr>
        <w:t>潢涌因</w:t>
      </w:r>
      <w:proofErr w:type="gramEnd"/>
      <w:r w:rsidRPr="009F1A7E">
        <w:rPr>
          <w:rFonts w:ascii="仿宋" w:eastAsia="仿宋" w:hAnsi="仿宋" w:hint="eastAsia"/>
          <w:sz w:val="31"/>
          <w:szCs w:val="31"/>
        </w:rPr>
        <w:t>交通不便、信息闭塞，基础设施建设落后，被群众戏称为“路尾”“水尾”“电尾”之地</w:t>
      </w:r>
      <w:r w:rsidR="00305718">
        <w:rPr>
          <w:rFonts w:ascii="仿宋" w:eastAsia="仿宋" w:hAnsi="仿宋" w:hint="eastAsia"/>
          <w:sz w:val="31"/>
          <w:szCs w:val="31"/>
        </w:rPr>
        <w:t>。改革开放初期，当邻村邻镇的“三来一补”招商事业红红火火</w:t>
      </w:r>
      <w:r w:rsidR="00D910F8" w:rsidRPr="009F1A7E">
        <w:rPr>
          <w:rFonts w:ascii="仿宋" w:eastAsia="仿宋" w:hAnsi="仿宋" w:hint="eastAsia"/>
          <w:sz w:val="31"/>
          <w:szCs w:val="31"/>
        </w:rPr>
        <w:t>时，</w:t>
      </w:r>
      <w:proofErr w:type="gramStart"/>
      <w:r w:rsidR="00D910F8" w:rsidRPr="009F1A7E">
        <w:rPr>
          <w:rFonts w:ascii="仿宋" w:eastAsia="仿宋" w:hAnsi="仿宋" w:hint="eastAsia"/>
          <w:sz w:val="31"/>
          <w:szCs w:val="31"/>
        </w:rPr>
        <w:t>潢涌</w:t>
      </w:r>
      <w:r w:rsidR="00305718">
        <w:rPr>
          <w:rFonts w:ascii="仿宋" w:eastAsia="仿宋" w:hAnsi="仿宋" w:hint="eastAsia"/>
          <w:sz w:val="31"/>
          <w:szCs w:val="31"/>
        </w:rPr>
        <w:t>却</w:t>
      </w:r>
      <w:proofErr w:type="gramEnd"/>
      <w:r w:rsidR="00D910F8" w:rsidRPr="009F1A7E">
        <w:rPr>
          <w:rFonts w:ascii="仿宋" w:eastAsia="仿宋" w:hAnsi="仿宋" w:hint="eastAsia"/>
          <w:sz w:val="31"/>
          <w:szCs w:val="31"/>
        </w:rPr>
        <w:t>无人问津。</w:t>
      </w:r>
    </w:p>
    <w:p w:rsidR="00305718" w:rsidRDefault="00D910F8"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lastRenderedPageBreak/>
        <w:t>招商不成怎么办？只能自己干！于是，</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涌人</w:t>
      </w:r>
      <w:r w:rsidR="00FF1B42">
        <w:rPr>
          <w:rFonts w:ascii="仿宋" w:eastAsia="仿宋" w:hAnsi="仿宋" w:hint="eastAsia"/>
          <w:sz w:val="31"/>
          <w:szCs w:val="31"/>
        </w:rPr>
        <w:t>充分发挥艰苦奋斗、自立自强的精神，审时度势、</w:t>
      </w:r>
      <w:r w:rsidRPr="009F1A7E">
        <w:rPr>
          <w:rFonts w:ascii="仿宋" w:eastAsia="仿宋" w:hAnsi="仿宋" w:hint="eastAsia"/>
          <w:sz w:val="31"/>
          <w:szCs w:val="31"/>
        </w:rPr>
        <w:t>因地制宜，开起了红砖厂，办起了水泥厂，最后瞄准了造纸业</w:t>
      </w:r>
      <w:r w:rsidR="00305718">
        <w:rPr>
          <w:rFonts w:ascii="仿宋" w:eastAsia="仿宋" w:hAnsi="仿宋" w:hint="eastAsia"/>
          <w:sz w:val="31"/>
          <w:szCs w:val="31"/>
        </w:rPr>
        <w:t>。经过3</w:t>
      </w:r>
      <w:r w:rsidR="00386EEA" w:rsidRPr="009F1A7E">
        <w:rPr>
          <w:rFonts w:ascii="仿宋" w:eastAsia="仿宋" w:hAnsi="仿宋" w:hint="eastAsia"/>
          <w:sz w:val="31"/>
          <w:szCs w:val="31"/>
        </w:rPr>
        <w:t>0</w:t>
      </w:r>
      <w:r w:rsidR="00305718">
        <w:rPr>
          <w:rFonts w:ascii="仿宋" w:eastAsia="仿宋" w:hAnsi="仿宋" w:hint="eastAsia"/>
          <w:sz w:val="31"/>
          <w:szCs w:val="31"/>
        </w:rPr>
        <w:t>年的艰苦创业</w:t>
      </w:r>
      <w:r w:rsidR="00386EEA" w:rsidRPr="009F1A7E">
        <w:rPr>
          <w:rFonts w:ascii="仿宋" w:eastAsia="仿宋" w:hAnsi="仿宋" w:hint="eastAsia"/>
          <w:sz w:val="31"/>
          <w:szCs w:val="31"/>
        </w:rPr>
        <w:t>，实现了年产量从6千吨到300万吨、工业产值从几百万发展到超过100亿。到2004年，因造纸业而兴旺的</w:t>
      </w:r>
      <w:proofErr w:type="gramStart"/>
      <w:r w:rsidR="00386EEA" w:rsidRPr="009F1A7E">
        <w:rPr>
          <w:rFonts w:ascii="仿宋" w:eastAsia="仿宋" w:hAnsi="仿宋" w:hint="eastAsia"/>
          <w:sz w:val="31"/>
          <w:szCs w:val="31"/>
        </w:rPr>
        <w:t>潢</w:t>
      </w:r>
      <w:proofErr w:type="gramEnd"/>
      <w:r w:rsidR="00386EEA" w:rsidRPr="009F1A7E">
        <w:rPr>
          <w:rFonts w:ascii="仿宋" w:eastAsia="仿宋" w:hAnsi="仿宋" w:hint="eastAsia"/>
          <w:sz w:val="31"/>
          <w:szCs w:val="31"/>
        </w:rPr>
        <w:t>涌，村一级集体可支配收入达到2.74亿元，在东莞村组两级可支配收入上排名第一，</w:t>
      </w:r>
      <w:proofErr w:type="gramStart"/>
      <w:r w:rsidR="00386EEA" w:rsidRPr="009F1A7E">
        <w:rPr>
          <w:rFonts w:ascii="仿宋" w:eastAsia="仿宋" w:hAnsi="仿宋" w:hint="eastAsia"/>
          <w:sz w:val="31"/>
          <w:szCs w:val="31"/>
        </w:rPr>
        <w:t>潢</w:t>
      </w:r>
      <w:proofErr w:type="gramEnd"/>
      <w:r w:rsidR="00386EEA" w:rsidRPr="009F1A7E">
        <w:rPr>
          <w:rFonts w:ascii="仿宋" w:eastAsia="仿宋" w:hAnsi="仿宋" w:hint="eastAsia"/>
          <w:sz w:val="31"/>
          <w:szCs w:val="31"/>
        </w:rPr>
        <w:t>涌村从一个贫穷落后的小村庄发展成为全市有名的富裕村。</w:t>
      </w:r>
    </w:p>
    <w:p w:rsidR="00332BBB" w:rsidRPr="00305718" w:rsidRDefault="00386EEA"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但是，真正的考验还在后面。</w:t>
      </w:r>
    </w:p>
    <w:p w:rsidR="004926DC" w:rsidRPr="004926DC" w:rsidRDefault="004926DC" w:rsidP="00EC7AD5">
      <w:pPr>
        <w:widowControl/>
        <w:spacing w:line="600" w:lineRule="exact"/>
        <w:ind w:firstLineChars="200" w:firstLine="620"/>
        <w:jc w:val="left"/>
        <w:rPr>
          <w:rFonts w:ascii="仿宋" w:eastAsia="仿宋" w:hAnsi="仿宋" w:cs="宋体"/>
          <w:color w:val="222222"/>
          <w:kern w:val="0"/>
          <w:sz w:val="31"/>
          <w:szCs w:val="31"/>
        </w:rPr>
      </w:pPr>
      <w:r w:rsidRPr="009F1A7E">
        <w:rPr>
          <w:rFonts w:ascii="仿宋" w:eastAsia="仿宋" w:hAnsi="仿宋" w:cs="宋体" w:hint="eastAsia"/>
          <w:color w:val="222222"/>
          <w:kern w:val="0"/>
          <w:sz w:val="31"/>
          <w:szCs w:val="31"/>
        </w:rPr>
        <w:t>在</w:t>
      </w:r>
      <w:r w:rsidRPr="004926DC">
        <w:rPr>
          <w:rFonts w:ascii="仿宋" w:eastAsia="仿宋" w:hAnsi="仿宋" w:cs="宋体" w:hint="eastAsia"/>
          <w:color w:val="222222"/>
          <w:kern w:val="0"/>
          <w:sz w:val="31"/>
          <w:szCs w:val="31"/>
        </w:rPr>
        <w:t>村办企业东莞金洲纸业有限公司二楼会议室外，一幅电子显示屏正滚动播放着工厂的环保实时信息，烟尘、二氧化硫等排放物数据一览无余。对于以造纸作为支柱产业的</w:t>
      </w:r>
      <w:proofErr w:type="gramStart"/>
      <w:r w:rsidRPr="004926DC">
        <w:rPr>
          <w:rFonts w:ascii="仿宋" w:eastAsia="仿宋" w:hAnsi="仿宋" w:cs="宋体" w:hint="eastAsia"/>
          <w:color w:val="222222"/>
          <w:kern w:val="0"/>
          <w:sz w:val="31"/>
          <w:szCs w:val="31"/>
        </w:rPr>
        <w:t>潢</w:t>
      </w:r>
      <w:proofErr w:type="gramEnd"/>
      <w:r w:rsidRPr="004926DC">
        <w:rPr>
          <w:rFonts w:ascii="仿宋" w:eastAsia="仿宋" w:hAnsi="仿宋" w:cs="宋体" w:hint="eastAsia"/>
          <w:color w:val="222222"/>
          <w:kern w:val="0"/>
          <w:sz w:val="31"/>
          <w:szCs w:val="31"/>
        </w:rPr>
        <w:t>涌村而言，这块显示屏，是集体经济由粗放式发展向</w:t>
      </w:r>
      <w:r w:rsidRPr="009F1A7E">
        <w:rPr>
          <w:rFonts w:ascii="仿宋" w:eastAsia="仿宋" w:hAnsi="仿宋" w:cs="宋体" w:hint="eastAsia"/>
          <w:color w:val="222222"/>
          <w:kern w:val="0"/>
          <w:sz w:val="31"/>
          <w:szCs w:val="31"/>
        </w:rPr>
        <w:t>绿色发展</w:t>
      </w:r>
      <w:r w:rsidRPr="004926DC">
        <w:rPr>
          <w:rFonts w:ascii="仿宋" w:eastAsia="仿宋" w:hAnsi="仿宋" w:cs="宋体" w:hint="eastAsia"/>
          <w:color w:val="222222"/>
          <w:kern w:val="0"/>
          <w:sz w:val="31"/>
          <w:szCs w:val="31"/>
        </w:rPr>
        <w:t>的缩影。</w:t>
      </w:r>
      <w:r w:rsidR="00305718">
        <w:rPr>
          <w:rFonts w:ascii="仿宋" w:eastAsia="仿宋" w:hAnsi="仿宋" w:cs="宋体" w:hint="eastAsia"/>
          <w:color w:val="222222"/>
          <w:kern w:val="0"/>
          <w:sz w:val="31"/>
          <w:szCs w:val="31"/>
        </w:rPr>
        <w:t>而这条路，</w:t>
      </w:r>
      <w:proofErr w:type="gramStart"/>
      <w:r w:rsidR="00305718">
        <w:rPr>
          <w:rFonts w:ascii="仿宋" w:eastAsia="仿宋" w:hAnsi="仿宋" w:cs="宋体" w:hint="eastAsia"/>
          <w:color w:val="222222"/>
          <w:kern w:val="0"/>
          <w:sz w:val="31"/>
          <w:szCs w:val="31"/>
        </w:rPr>
        <w:t>潢涌已经</w:t>
      </w:r>
      <w:proofErr w:type="gramEnd"/>
      <w:r w:rsidR="00305718">
        <w:rPr>
          <w:rFonts w:ascii="仿宋" w:eastAsia="仿宋" w:hAnsi="仿宋" w:cs="宋体" w:hint="eastAsia"/>
          <w:color w:val="222222"/>
          <w:kern w:val="0"/>
          <w:sz w:val="31"/>
          <w:szCs w:val="31"/>
        </w:rPr>
        <w:t>走过了15年。</w:t>
      </w:r>
    </w:p>
    <w:p w:rsidR="004926DC" w:rsidRPr="009F1A7E" w:rsidRDefault="00305718" w:rsidP="00EC7AD5">
      <w:pPr>
        <w:widowControl/>
        <w:spacing w:line="600" w:lineRule="exact"/>
        <w:ind w:firstLine="540"/>
        <w:jc w:val="left"/>
        <w:rPr>
          <w:rFonts w:ascii="仿宋" w:eastAsia="仿宋" w:hAnsi="仿宋" w:cs="宋体"/>
          <w:color w:val="222222"/>
          <w:kern w:val="0"/>
          <w:sz w:val="31"/>
          <w:szCs w:val="31"/>
        </w:rPr>
      </w:pPr>
      <w:r w:rsidRPr="00E7794A">
        <w:rPr>
          <w:rFonts w:ascii="仿宋_GB2312" w:eastAsia="仿宋_GB2312" w:hint="eastAsia"/>
          <w:sz w:val="32"/>
          <w:szCs w:val="32"/>
        </w:rPr>
        <w:t>2005</w:t>
      </w:r>
      <w:r>
        <w:rPr>
          <w:rFonts w:ascii="仿宋_GB2312" w:eastAsia="仿宋_GB2312" w:hint="eastAsia"/>
          <w:sz w:val="32"/>
          <w:szCs w:val="32"/>
        </w:rPr>
        <w:t>年7月，黎锡康成为了新一任的</w:t>
      </w:r>
      <w:proofErr w:type="gramStart"/>
      <w:r>
        <w:rPr>
          <w:rFonts w:ascii="仿宋_GB2312" w:eastAsia="仿宋_GB2312" w:hint="eastAsia"/>
          <w:sz w:val="32"/>
          <w:szCs w:val="32"/>
        </w:rPr>
        <w:t>潢</w:t>
      </w:r>
      <w:proofErr w:type="gramEnd"/>
      <w:r>
        <w:rPr>
          <w:rFonts w:ascii="仿宋_GB2312" w:eastAsia="仿宋_GB2312" w:hint="eastAsia"/>
          <w:sz w:val="32"/>
          <w:szCs w:val="32"/>
        </w:rPr>
        <w:t>涌村书记。顶着“亿元村”光环上任的新书记，心里装得更多的，却是对</w:t>
      </w:r>
      <w:proofErr w:type="gramStart"/>
      <w:r>
        <w:rPr>
          <w:rFonts w:ascii="仿宋_GB2312" w:eastAsia="仿宋_GB2312" w:hint="eastAsia"/>
          <w:sz w:val="32"/>
          <w:szCs w:val="32"/>
        </w:rPr>
        <w:t>潢</w:t>
      </w:r>
      <w:proofErr w:type="gramEnd"/>
      <w:r>
        <w:rPr>
          <w:rFonts w:ascii="仿宋_GB2312" w:eastAsia="仿宋_GB2312" w:hint="eastAsia"/>
          <w:sz w:val="32"/>
          <w:szCs w:val="32"/>
        </w:rPr>
        <w:t>涌造纸业未来发展的担忧。</w:t>
      </w:r>
      <w:r w:rsidR="0025737C">
        <w:rPr>
          <w:rFonts w:ascii="仿宋" w:eastAsia="仿宋" w:hAnsi="仿宋" w:cs="宋体" w:hint="eastAsia"/>
          <w:color w:val="222222"/>
          <w:kern w:val="0"/>
          <w:sz w:val="31"/>
          <w:szCs w:val="31"/>
        </w:rPr>
        <w:t>多年的粗放式发展</w:t>
      </w:r>
      <w:r w:rsidR="004926DC" w:rsidRPr="004926DC">
        <w:rPr>
          <w:rFonts w:ascii="仿宋" w:eastAsia="仿宋" w:hAnsi="仿宋" w:cs="宋体" w:hint="eastAsia"/>
          <w:color w:val="222222"/>
          <w:kern w:val="0"/>
          <w:sz w:val="31"/>
          <w:szCs w:val="31"/>
        </w:rPr>
        <w:t>造成了效能不高、产品低端、竞争力</w:t>
      </w:r>
      <w:r w:rsidR="00C52222">
        <w:rPr>
          <w:rFonts w:ascii="仿宋" w:eastAsia="仿宋" w:hAnsi="仿宋" w:cs="宋体" w:hint="eastAsia"/>
          <w:color w:val="222222"/>
          <w:kern w:val="0"/>
          <w:sz w:val="31"/>
          <w:szCs w:val="31"/>
        </w:rPr>
        <w:t>不强等突出问题。“不进行产业升级，</w:t>
      </w:r>
      <w:proofErr w:type="gramStart"/>
      <w:r w:rsidR="00C52222">
        <w:rPr>
          <w:rFonts w:ascii="仿宋" w:eastAsia="仿宋" w:hAnsi="仿宋" w:cs="宋体" w:hint="eastAsia"/>
          <w:color w:val="222222"/>
          <w:kern w:val="0"/>
          <w:sz w:val="31"/>
          <w:szCs w:val="31"/>
        </w:rPr>
        <w:t>潢</w:t>
      </w:r>
      <w:proofErr w:type="gramEnd"/>
      <w:r w:rsidR="00C52222">
        <w:rPr>
          <w:rFonts w:ascii="仿宋" w:eastAsia="仿宋" w:hAnsi="仿宋" w:cs="宋体" w:hint="eastAsia"/>
          <w:color w:val="222222"/>
          <w:kern w:val="0"/>
          <w:sz w:val="31"/>
          <w:szCs w:val="31"/>
        </w:rPr>
        <w:t>涌的造纸业迟早会被市场淘汰。</w:t>
      </w:r>
      <w:r w:rsidR="004926DC" w:rsidRPr="004926DC">
        <w:rPr>
          <w:rFonts w:ascii="仿宋" w:eastAsia="仿宋" w:hAnsi="仿宋" w:cs="宋体" w:hint="eastAsia"/>
          <w:color w:val="222222"/>
          <w:kern w:val="0"/>
          <w:sz w:val="31"/>
          <w:szCs w:val="31"/>
        </w:rPr>
        <w:t>环境脏乱差，村民的幸福也必然是空中楼阁。”</w:t>
      </w:r>
      <w:r w:rsidR="0025737C">
        <w:rPr>
          <w:rFonts w:ascii="仿宋" w:eastAsia="仿宋" w:hAnsi="仿宋" w:cs="宋体" w:hint="eastAsia"/>
          <w:color w:val="222222"/>
          <w:kern w:val="0"/>
          <w:sz w:val="31"/>
          <w:szCs w:val="31"/>
        </w:rPr>
        <w:t xml:space="preserve"> </w:t>
      </w:r>
      <w:r w:rsidR="004926DC" w:rsidRPr="004926DC">
        <w:rPr>
          <w:rFonts w:ascii="仿宋" w:eastAsia="仿宋" w:hAnsi="仿宋" w:cs="宋体" w:hint="eastAsia"/>
          <w:color w:val="222222"/>
          <w:kern w:val="0"/>
          <w:sz w:val="31"/>
          <w:szCs w:val="31"/>
        </w:rPr>
        <w:t>黎锡康下定决心，要带领全村忍住阵痛，从产业转型升级中谋求突围。</w:t>
      </w:r>
    </w:p>
    <w:p w:rsidR="004926DC" w:rsidRPr="009F1A7E" w:rsidRDefault="003E2471"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为了对</w:t>
      </w:r>
      <w:proofErr w:type="gramStart"/>
      <w:r w:rsidRPr="009F1A7E">
        <w:rPr>
          <w:rFonts w:ascii="仿宋" w:eastAsia="仿宋" w:hAnsi="仿宋" w:hint="eastAsia"/>
          <w:sz w:val="31"/>
          <w:szCs w:val="31"/>
        </w:rPr>
        <w:t>标世界</w:t>
      </w:r>
      <w:proofErr w:type="gramEnd"/>
      <w:r w:rsidRPr="009F1A7E">
        <w:rPr>
          <w:rFonts w:ascii="仿宋" w:eastAsia="仿宋" w:hAnsi="仿宋" w:hint="eastAsia"/>
          <w:sz w:val="31"/>
          <w:szCs w:val="31"/>
        </w:rPr>
        <w:t>最先进水平，</w:t>
      </w:r>
      <w:proofErr w:type="gramStart"/>
      <w:r w:rsidR="0025737C">
        <w:rPr>
          <w:rFonts w:ascii="仿宋" w:eastAsia="仿宋" w:hAnsi="仿宋" w:hint="eastAsia"/>
          <w:sz w:val="31"/>
          <w:szCs w:val="31"/>
        </w:rPr>
        <w:t>潢</w:t>
      </w:r>
      <w:proofErr w:type="gramEnd"/>
      <w:r w:rsidR="0025737C">
        <w:rPr>
          <w:rFonts w:ascii="仿宋" w:eastAsia="仿宋" w:hAnsi="仿宋" w:hint="eastAsia"/>
          <w:sz w:val="31"/>
          <w:szCs w:val="31"/>
        </w:rPr>
        <w:t>涌村委班子</w:t>
      </w:r>
      <w:r w:rsidRPr="009F1A7E">
        <w:rPr>
          <w:rFonts w:ascii="仿宋" w:eastAsia="仿宋" w:hAnsi="仿宋" w:hint="eastAsia"/>
          <w:sz w:val="31"/>
          <w:szCs w:val="31"/>
        </w:rPr>
        <w:t>组织人员到国内外调研，聘请专家反复进行科学论证，并把村里的高学历青年</w:t>
      </w:r>
      <w:r w:rsidRPr="009F1A7E">
        <w:rPr>
          <w:rFonts w:ascii="仿宋" w:eastAsia="仿宋" w:hAnsi="仿宋" w:hint="eastAsia"/>
          <w:sz w:val="31"/>
          <w:szCs w:val="31"/>
        </w:rPr>
        <w:lastRenderedPageBreak/>
        <w:t>派到华南理</w:t>
      </w:r>
      <w:r w:rsidR="00FA16B6" w:rsidRPr="009F1A7E">
        <w:rPr>
          <w:rFonts w:ascii="仿宋" w:eastAsia="仿宋" w:hAnsi="仿宋" w:hint="eastAsia"/>
          <w:sz w:val="31"/>
          <w:szCs w:val="31"/>
        </w:rPr>
        <w:t>工大学造纸专业脱产培训。就这样，拆旧厂，建新厂，引进新设备，应用新技术，生产新产品，</w:t>
      </w:r>
      <w:proofErr w:type="gramStart"/>
      <w:r w:rsidR="00FA16B6" w:rsidRPr="009F1A7E">
        <w:rPr>
          <w:rFonts w:ascii="仿宋" w:eastAsia="仿宋" w:hAnsi="仿宋" w:hint="eastAsia"/>
          <w:sz w:val="31"/>
          <w:szCs w:val="31"/>
        </w:rPr>
        <w:t>潢</w:t>
      </w:r>
      <w:proofErr w:type="gramEnd"/>
      <w:r w:rsidR="00FA16B6" w:rsidRPr="009F1A7E">
        <w:rPr>
          <w:rFonts w:ascii="仿宋" w:eastAsia="仿宋" w:hAnsi="仿宋" w:hint="eastAsia"/>
          <w:sz w:val="31"/>
          <w:szCs w:val="31"/>
        </w:rPr>
        <w:t>涌走上了产业结构调整和转型升级的道路。</w:t>
      </w:r>
    </w:p>
    <w:p w:rsidR="003E2471" w:rsidRPr="009F1A7E" w:rsidRDefault="003B3C06" w:rsidP="00EC7AD5">
      <w:pPr>
        <w:spacing w:line="600" w:lineRule="exact"/>
        <w:ind w:firstLineChars="200" w:firstLine="620"/>
        <w:rPr>
          <w:rFonts w:ascii="仿宋" w:eastAsia="仿宋" w:hAnsi="仿宋"/>
          <w:sz w:val="31"/>
          <w:szCs w:val="31"/>
        </w:rPr>
      </w:pPr>
      <w:r w:rsidRPr="009F1A7E">
        <w:rPr>
          <w:rFonts w:ascii="仿宋" w:eastAsia="仿宋" w:hAnsi="仿宋"/>
          <w:sz w:val="31"/>
          <w:szCs w:val="31"/>
        </w:rPr>
        <w:t>2015</w:t>
      </w:r>
      <w:r w:rsidRPr="009F1A7E">
        <w:rPr>
          <w:rFonts w:ascii="仿宋" w:eastAsia="仿宋" w:hAnsi="仿宋" w:hint="eastAsia"/>
          <w:sz w:val="31"/>
          <w:szCs w:val="31"/>
        </w:rPr>
        <w:t>年，党的十八届五中全会提出</w:t>
      </w:r>
      <w:r w:rsidR="0025737C">
        <w:rPr>
          <w:rFonts w:ascii="仿宋" w:eastAsia="仿宋" w:hAnsi="仿宋" w:hint="eastAsia"/>
          <w:sz w:val="31"/>
          <w:szCs w:val="31"/>
        </w:rPr>
        <w:t>，</w:t>
      </w:r>
      <w:r w:rsidRPr="009F1A7E">
        <w:rPr>
          <w:rFonts w:ascii="仿宋" w:eastAsia="仿宋" w:hAnsi="仿宋" w:hint="eastAsia"/>
          <w:sz w:val="31"/>
          <w:szCs w:val="31"/>
        </w:rPr>
        <w:t>要坚持创新、协调、绿色、开放、共享的发展理念</w:t>
      </w:r>
      <w:r w:rsidR="00FE1A72" w:rsidRPr="009F1A7E">
        <w:rPr>
          <w:rFonts w:ascii="仿宋" w:eastAsia="仿宋" w:hAnsi="仿宋" w:hint="eastAsia"/>
          <w:sz w:val="31"/>
          <w:szCs w:val="31"/>
        </w:rPr>
        <w:t>，要以新的发展理念引领发展。这一号召</w:t>
      </w:r>
      <w:r w:rsidR="0025737C">
        <w:rPr>
          <w:rFonts w:ascii="仿宋" w:eastAsia="仿宋" w:hAnsi="仿宋" w:hint="eastAsia"/>
          <w:sz w:val="31"/>
          <w:szCs w:val="31"/>
        </w:rPr>
        <w:t>，</w:t>
      </w:r>
      <w:r w:rsidR="00FE1A72" w:rsidRPr="009F1A7E">
        <w:rPr>
          <w:rFonts w:ascii="仿宋" w:eastAsia="仿宋" w:hAnsi="仿宋" w:hint="eastAsia"/>
          <w:sz w:val="31"/>
          <w:szCs w:val="31"/>
        </w:rPr>
        <w:t>让</w:t>
      </w:r>
      <w:proofErr w:type="gramStart"/>
      <w:r w:rsidR="00FE1A72" w:rsidRPr="009F1A7E">
        <w:rPr>
          <w:rFonts w:ascii="仿宋" w:eastAsia="仿宋" w:hAnsi="仿宋" w:hint="eastAsia"/>
          <w:sz w:val="31"/>
          <w:szCs w:val="31"/>
        </w:rPr>
        <w:t>潢</w:t>
      </w:r>
      <w:proofErr w:type="gramEnd"/>
      <w:r w:rsidR="00FE1A72" w:rsidRPr="009F1A7E">
        <w:rPr>
          <w:rFonts w:ascii="仿宋" w:eastAsia="仿宋" w:hAnsi="仿宋" w:hint="eastAsia"/>
          <w:sz w:val="31"/>
          <w:szCs w:val="31"/>
        </w:rPr>
        <w:t>涌人感受到了极大的</w:t>
      </w:r>
      <w:r w:rsidR="0025737C">
        <w:rPr>
          <w:rFonts w:ascii="仿宋" w:eastAsia="仿宋" w:hAnsi="仿宋" w:hint="eastAsia"/>
          <w:sz w:val="31"/>
          <w:szCs w:val="31"/>
        </w:rPr>
        <w:t>鼓舞和</w:t>
      </w:r>
      <w:r w:rsidR="00FE1A72" w:rsidRPr="009F1A7E">
        <w:rPr>
          <w:rFonts w:ascii="仿宋" w:eastAsia="仿宋" w:hAnsi="仿宋" w:hint="eastAsia"/>
          <w:sz w:val="31"/>
          <w:szCs w:val="31"/>
        </w:rPr>
        <w:t>喜悦，</w:t>
      </w:r>
      <w:r w:rsidR="0025737C">
        <w:rPr>
          <w:rFonts w:ascii="仿宋" w:eastAsia="仿宋" w:hAnsi="仿宋" w:hint="eastAsia"/>
          <w:sz w:val="31"/>
          <w:szCs w:val="31"/>
        </w:rPr>
        <w:t>因为</w:t>
      </w:r>
      <w:r w:rsidR="00FE1A72" w:rsidRPr="009F1A7E">
        <w:rPr>
          <w:rFonts w:ascii="仿宋" w:eastAsia="仿宋" w:hAnsi="仿宋" w:hint="eastAsia"/>
          <w:sz w:val="31"/>
          <w:szCs w:val="31"/>
        </w:rPr>
        <w:t>他们深刻地感受到</w:t>
      </w:r>
      <w:r w:rsidR="0025737C">
        <w:rPr>
          <w:rFonts w:ascii="仿宋" w:eastAsia="仿宋" w:hAnsi="仿宋" w:hint="eastAsia"/>
          <w:sz w:val="31"/>
          <w:szCs w:val="31"/>
        </w:rPr>
        <w:t>，</w:t>
      </w:r>
      <w:proofErr w:type="gramStart"/>
      <w:r w:rsidR="0025737C">
        <w:rPr>
          <w:rFonts w:ascii="仿宋" w:eastAsia="仿宋" w:hAnsi="仿宋" w:hint="eastAsia"/>
          <w:sz w:val="31"/>
          <w:szCs w:val="31"/>
        </w:rPr>
        <w:t>潢</w:t>
      </w:r>
      <w:proofErr w:type="gramEnd"/>
      <w:r w:rsidR="0025737C">
        <w:rPr>
          <w:rFonts w:ascii="仿宋" w:eastAsia="仿宋" w:hAnsi="仿宋" w:hint="eastAsia"/>
          <w:sz w:val="31"/>
          <w:szCs w:val="31"/>
        </w:rPr>
        <w:t>涌的</w:t>
      </w:r>
      <w:r w:rsidR="00FE1A72" w:rsidRPr="009F1A7E">
        <w:rPr>
          <w:rFonts w:ascii="仿宋" w:eastAsia="仿宋" w:hAnsi="仿宋" w:hint="eastAsia"/>
          <w:sz w:val="31"/>
          <w:szCs w:val="31"/>
        </w:rPr>
        <w:t>路子</w:t>
      </w:r>
      <w:r w:rsidR="0025737C">
        <w:rPr>
          <w:rFonts w:ascii="仿宋" w:eastAsia="仿宋" w:hAnsi="仿宋" w:hint="eastAsia"/>
          <w:sz w:val="31"/>
          <w:szCs w:val="31"/>
        </w:rPr>
        <w:t>选对了、</w:t>
      </w:r>
      <w:r w:rsidR="00FE1A72" w:rsidRPr="009F1A7E">
        <w:rPr>
          <w:rFonts w:ascii="仿宋" w:eastAsia="仿宋" w:hAnsi="仿宋" w:hint="eastAsia"/>
          <w:sz w:val="31"/>
          <w:szCs w:val="31"/>
        </w:rPr>
        <w:t>走对了</w:t>
      </w:r>
      <w:r w:rsidR="0025737C">
        <w:rPr>
          <w:rFonts w:ascii="仿宋" w:eastAsia="仿宋" w:hAnsi="仿宋" w:hint="eastAsia"/>
          <w:sz w:val="31"/>
          <w:szCs w:val="31"/>
        </w:rPr>
        <w:t>！</w:t>
      </w:r>
    </w:p>
    <w:p w:rsidR="00003FB9" w:rsidRPr="009F1A7E" w:rsidRDefault="00FE1A72"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在党的创新理论的指引下，</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涌村</w:t>
      </w:r>
      <w:r w:rsidR="0025737C">
        <w:rPr>
          <w:rFonts w:ascii="仿宋" w:eastAsia="仿宋" w:hAnsi="仿宋" w:hint="eastAsia"/>
          <w:sz w:val="31"/>
          <w:szCs w:val="31"/>
        </w:rPr>
        <w:t>加快了步伐，全面</w:t>
      </w:r>
      <w:r w:rsidR="00003FB9">
        <w:rPr>
          <w:rFonts w:ascii="仿宋" w:eastAsia="仿宋" w:hAnsi="仿宋" w:hint="eastAsia"/>
          <w:sz w:val="31"/>
          <w:szCs w:val="31"/>
        </w:rPr>
        <w:t>实施</w:t>
      </w:r>
      <w:r w:rsidR="0025737C">
        <w:rPr>
          <w:rFonts w:ascii="仿宋" w:eastAsia="仿宋" w:hAnsi="仿宋" w:hint="eastAsia"/>
          <w:sz w:val="31"/>
          <w:szCs w:val="31"/>
        </w:rPr>
        <w:t>创新驱动发展</w:t>
      </w:r>
      <w:r w:rsidR="00003FB9">
        <w:rPr>
          <w:rFonts w:ascii="仿宋" w:eastAsia="仿宋" w:hAnsi="仿宋" w:hint="eastAsia"/>
          <w:sz w:val="31"/>
          <w:szCs w:val="31"/>
        </w:rPr>
        <w:t>战略，</w:t>
      </w:r>
      <w:r w:rsidR="00401236" w:rsidRPr="009F1A7E">
        <w:rPr>
          <w:rFonts w:ascii="仿宋" w:eastAsia="仿宋" w:hAnsi="仿宋" w:hint="eastAsia"/>
          <w:sz w:val="31"/>
          <w:szCs w:val="31"/>
        </w:rPr>
        <w:t>全面推动造纸产业绿色发展。每年投入约1个亿的工业技改投资，对造纸产业升级改造，累计投入约20亿元，创下各类发明专利87个</w:t>
      </w:r>
      <w:r w:rsidR="004926DC" w:rsidRPr="009F1A7E">
        <w:rPr>
          <w:rFonts w:ascii="仿宋" w:eastAsia="仿宋" w:hAnsi="仿宋" w:hint="eastAsia"/>
          <w:sz w:val="31"/>
          <w:szCs w:val="31"/>
        </w:rPr>
        <w:t>。</w:t>
      </w:r>
      <w:r w:rsidR="00401236" w:rsidRPr="009F1A7E">
        <w:rPr>
          <w:rFonts w:ascii="仿宋" w:eastAsia="仿宋" w:hAnsi="仿宋" w:hint="eastAsia"/>
          <w:sz w:val="31"/>
          <w:szCs w:val="31"/>
        </w:rPr>
        <w:t>造纸90%原材料都是再生纸，实现废纸的回收和循环利用，按照年产300万吨的规模计算，每年可使22.</w:t>
      </w:r>
      <w:smartTag w:uri="urn:schemas-microsoft-com:office:smarttags" w:element="chmetcnv">
        <w:smartTagPr>
          <w:attr w:name="TCSC" w:val="1"/>
          <w:attr w:name="NumberType" w:val="1"/>
          <w:attr w:name="Negative" w:val="False"/>
          <w:attr w:name="HasSpace" w:val="False"/>
          <w:attr w:name="SourceValue" w:val="50000"/>
          <w:attr w:name="UnitName" w:val="公顷"/>
        </w:smartTagPr>
        <w:r w:rsidR="00401236" w:rsidRPr="009F1A7E">
          <w:rPr>
            <w:rFonts w:ascii="仿宋" w:eastAsia="仿宋" w:hAnsi="仿宋" w:hint="eastAsia"/>
            <w:sz w:val="31"/>
            <w:szCs w:val="31"/>
          </w:rPr>
          <w:t>5万公顷</w:t>
        </w:r>
      </w:smartTag>
      <w:r w:rsidR="00401236" w:rsidRPr="009F1A7E">
        <w:rPr>
          <w:rFonts w:ascii="仿宋" w:eastAsia="仿宋" w:hAnsi="仿宋" w:hint="eastAsia"/>
          <w:sz w:val="31"/>
          <w:szCs w:val="31"/>
        </w:rPr>
        <w:t>森林免遭砍伐，助力建设生态中国。</w:t>
      </w:r>
      <w:r w:rsidR="00003FB9">
        <w:rPr>
          <w:rFonts w:ascii="仿宋" w:eastAsia="仿宋" w:hAnsi="仿宋" w:hint="eastAsia"/>
          <w:sz w:val="31"/>
          <w:szCs w:val="31"/>
        </w:rPr>
        <w:t>同时，持续推进银洲、金洲、</w:t>
      </w:r>
      <w:proofErr w:type="gramStart"/>
      <w:r w:rsidR="00003FB9">
        <w:rPr>
          <w:rFonts w:ascii="仿宋" w:eastAsia="仿宋" w:hAnsi="仿宋" w:hint="eastAsia"/>
          <w:sz w:val="31"/>
          <w:szCs w:val="31"/>
        </w:rPr>
        <w:t>建晖三</w:t>
      </w:r>
      <w:proofErr w:type="gramEnd"/>
      <w:r w:rsidR="00003FB9">
        <w:rPr>
          <w:rFonts w:ascii="仿宋" w:eastAsia="仿宋" w:hAnsi="仿宋" w:hint="eastAsia"/>
          <w:sz w:val="31"/>
          <w:szCs w:val="31"/>
        </w:rPr>
        <w:t>大造纸企业实现经营理念、生产能力、管理制度、科技人才和品牌管理“五个升级”，</w:t>
      </w:r>
      <w:r w:rsidR="00003FB9" w:rsidRPr="009F1A7E">
        <w:rPr>
          <w:rFonts w:ascii="仿宋" w:eastAsia="仿宋" w:hAnsi="仿宋" w:hint="eastAsia"/>
          <w:sz w:val="31"/>
          <w:szCs w:val="31"/>
        </w:rPr>
        <w:t>“金洲”“银洲”“建晖”三大品牌先后被认定为广东省著名商标、广东省名牌产品</w:t>
      </w:r>
      <w:r w:rsidR="00003FB9">
        <w:rPr>
          <w:rFonts w:ascii="仿宋" w:eastAsia="仿宋" w:hAnsi="仿宋" w:hint="eastAsia"/>
          <w:sz w:val="31"/>
          <w:szCs w:val="31"/>
        </w:rPr>
        <w:t>，使企业资产进一步实现了保值增值，进一步巩固了</w:t>
      </w:r>
      <w:proofErr w:type="gramStart"/>
      <w:r w:rsidR="00003FB9">
        <w:rPr>
          <w:rFonts w:ascii="仿宋" w:eastAsia="仿宋" w:hAnsi="仿宋" w:hint="eastAsia"/>
          <w:sz w:val="31"/>
          <w:szCs w:val="31"/>
        </w:rPr>
        <w:t>潢</w:t>
      </w:r>
      <w:proofErr w:type="gramEnd"/>
      <w:r w:rsidR="00003FB9">
        <w:rPr>
          <w:rFonts w:ascii="仿宋" w:eastAsia="仿宋" w:hAnsi="仿宋" w:hint="eastAsia"/>
          <w:sz w:val="31"/>
          <w:szCs w:val="31"/>
        </w:rPr>
        <w:t>涌造纸在行业的领先地位。</w:t>
      </w:r>
    </w:p>
    <w:p w:rsidR="00003FB9" w:rsidRPr="009F1A7E" w:rsidRDefault="00003FB9" w:rsidP="00EC7AD5">
      <w:pPr>
        <w:spacing w:line="600" w:lineRule="exact"/>
        <w:ind w:firstLineChars="200" w:firstLine="620"/>
        <w:rPr>
          <w:rFonts w:ascii="仿宋" w:eastAsia="仿宋" w:hAnsi="仿宋"/>
          <w:sz w:val="31"/>
          <w:szCs w:val="31"/>
        </w:rPr>
      </w:pPr>
      <w:r>
        <w:rPr>
          <w:rFonts w:ascii="仿宋" w:eastAsia="仿宋" w:hAnsi="仿宋" w:hint="eastAsia"/>
          <w:sz w:val="31"/>
          <w:szCs w:val="31"/>
        </w:rPr>
        <w:t>但在“一枝独秀”的背后，沉稳而又果敢的</w:t>
      </w:r>
      <w:proofErr w:type="gramStart"/>
      <w:r>
        <w:rPr>
          <w:rFonts w:ascii="仿宋" w:eastAsia="仿宋" w:hAnsi="仿宋" w:hint="eastAsia"/>
          <w:sz w:val="31"/>
          <w:szCs w:val="31"/>
        </w:rPr>
        <w:t>潢</w:t>
      </w:r>
      <w:proofErr w:type="gramEnd"/>
      <w:r>
        <w:rPr>
          <w:rFonts w:ascii="仿宋" w:eastAsia="仿宋" w:hAnsi="仿宋" w:hint="eastAsia"/>
          <w:sz w:val="31"/>
          <w:szCs w:val="31"/>
        </w:rPr>
        <w:t>涌人已经察觉到“</w:t>
      </w:r>
      <w:proofErr w:type="gramStart"/>
      <w:r>
        <w:rPr>
          <w:rFonts w:ascii="仿宋" w:eastAsia="仿宋" w:hAnsi="仿宋" w:hint="eastAsia"/>
          <w:sz w:val="31"/>
          <w:szCs w:val="31"/>
        </w:rPr>
        <w:t>一业独</w:t>
      </w:r>
      <w:proofErr w:type="gramEnd"/>
      <w:r>
        <w:rPr>
          <w:rFonts w:ascii="仿宋" w:eastAsia="仿宋" w:hAnsi="仿宋" w:hint="eastAsia"/>
          <w:sz w:val="31"/>
          <w:szCs w:val="31"/>
        </w:rPr>
        <w:t>大”的</w:t>
      </w:r>
      <w:r w:rsidR="00C52222">
        <w:rPr>
          <w:rFonts w:ascii="仿宋" w:eastAsia="仿宋" w:hAnsi="仿宋" w:hint="eastAsia"/>
          <w:sz w:val="31"/>
          <w:szCs w:val="31"/>
        </w:rPr>
        <w:t>风险和</w:t>
      </w:r>
      <w:r>
        <w:rPr>
          <w:rFonts w:ascii="仿宋" w:eastAsia="仿宋" w:hAnsi="仿宋" w:hint="eastAsia"/>
          <w:sz w:val="31"/>
          <w:szCs w:val="31"/>
        </w:rPr>
        <w:t>隐患。此时，习近平总书记关于“协调发展”的重要思想，再次给</w:t>
      </w:r>
      <w:proofErr w:type="gramStart"/>
      <w:r>
        <w:rPr>
          <w:rFonts w:ascii="仿宋" w:eastAsia="仿宋" w:hAnsi="仿宋" w:hint="eastAsia"/>
          <w:sz w:val="31"/>
          <w:szCs w:val="31"/>
        </w:rPr>
        <w:t>潢</w:t>
      </w:r>
      <w:proofErr w:type="gramEnd"/>
      <w:r>
        <w:rPr>
          <w:rFonts w:ascii="仿宋" w:eastAsia="仿宋" w:hAnsi="仿宋" w:hint="eastAsia"/>
          <w:sz w:val="31"/>
          <w:szCs w:val="31"/>
        </w:rPr>
        <w:t>涌指明了道路。于是，</w:t>
      </w:r>
      <w:proofErr w:type="gramStart"/>
      <w:r>
        <w:rPr>
          <w:rFonts w:ascii="仿宋" w:eastAsia="仿宋" w:hAnsi="仿宋" w:hint="eastAsia"/>
          <w:sz w:val="31"/>
          <w:szCs w:val="31"/>
        </w:rPr>
        <w:t>潢</w:t>
      </w:r>
      <w:proofErr w:type="gramEnd"/>
      <w:r>
        <w:rPr>
          <w:rFonts w:ascii="仿宋" w:eastAsia="仿宋" w:hAnsi="仿宋" w:hint="eastAsia"/>
          <w:sz w:val="31"/>
          <w:szCs w:val="31"/>
        </w:rPr>
        <w:t>涌人以“协调发展”为制胜要诀，以推动可持续发展和高质量发展为目标，</w:t>
      </w:r>
      <w:proofErr w:type="gramStart"/>
      <w:r>
        <w:rPr>
          <w:rFonts w:ascii="仿宋" w:eastAsia="仿宋" w:hAnsi="仿宋" w:hint="eastAsia"/>
          <w:sz w:val="31"/>
          <w:szCs w:val="31"/>
        </w:rPr>
        <w:t>作出</w:t>
      </w:r>
      <w:proofErr w:type="gramEnd"/>
      <w:r>
        <w:rPr>
          <w:rFonts w:ascii="仿宋" w:eastAsia="仿宋" w:hAnsi="仿宋" w:hint="eastAsia"/>
          <w:sz w:val="31"/>
          <w:szCs w:val="31"/>
        </w:rPr>
        <w:t>了村级经济从“一枝独秀”到“四轮驱动”的战</w:t>
      </w:r>
      <w:r>
        <w:rPr>
          <w:rFonts w:ascii="仿宋" w:eastAsia="仿宋" w:hAnsi="仿宋" w:hint="eastAsia"/>
          <w:sz w:val="31"/>
          <w:szCs w:val="31"/>
        </w:rPr>
        <w:lastRenderedPageBreak/>
        <w:t>略选择。在继续</w:t>
      </w:r>
      <w:r w:rsidRPr="009F1A7E">
        <w:rPr>
          <w:rFonts w:ascii="仿宋" w:eastAsia="仿宋" w:hAnsi="仿宋" w:hint="eastAsia"/>
          <w:sz w:val="31"/>
          <w:szCs w:val="31"/>
        </w:rPr>
        <w:t>优化提升“工业型”经济</w:t>
      </w:r>
      <w:r>
        <w:rPr>
          <w:rFonts w:ascii="仿宋" w:eastAsia="仿宋" w:hAnsi="仿宋" w:hint="eastAsia"/>
          <w:sz w:val="31"/>
          <w:szCs w:val="31"/>
        </w:rPr>
        <w:t>的基础上，确立了“一专多元”的产业发展思路，明确要同时</w:t>
      </w:r>
      <w:r w:rsidRPr="009F1A7E">
        <w:rPr>
          <w:rFonts w:ascii="仿宋" w:eastAsia="仿宋" w:hAnsi="仿宋" w:hint="eastAsia"/>
          <w:sz w:val="31"/>
          <w:szCs w:val="31"/>
        </w:rPr>
        <w:t>做大做强“物业型”经济、做精做优“投资型”经济、探索发展“服务型”经济</w:t>
      </w:r>
      <w:r>
        <w:rPr>
          <w:rFonts w:ascii="仿宋" w:eastAsia="仿宋" w:hAnsi="仿宋" w:hint="eastAsia"/>
          <w:sz w:val="31"/>
          <w:szCs w:val="31"/>
        </w:rPr>
        <w:t>，实现“四轮驱动”。</w:t>
      </w:r>
    </w:p>
    <w:p w:rsidR="004926DC" w:rsidRPr="009F1A7E" w:rsidRDefault="00003FB9"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结合东莞市委建设“湾区都市、品质东莞”的价值追求，</w:t>
      </w:r>
      <w:proofErr w:type="gramStart"/>
      <w:r>
        <w:rPr>
          <w:rFonts w:ascii="仿宋" w:eastAsia="仿宋" w:hAnsi="仿宋" w:hint="eastAsia"/>
          <w:sz w:val="31"/>
          <w:szCs w:val="31"/>
        </w:rPr>
        <w:t>潢涌于</w:t>
      </w:r>
      <w:proofErr w:type="gramEnd"/>
      <w:r w:rsidRPr="009F1A7E">
        <w:rPr>
          <w:rFonts w:ascii="仿宋" w:eastAsia="仿宋" w:hAnsi="仿宋" w:hint="eastAsia"/>
          <w:sz w:val="31"/>
          <w:szCs w:val="31"/>
        </w:rPr>
        <w:t>2017年</w:t>
      </w:r>
      <w:r w:rsidR="00FF1B42">
        <w:rPr>
          <w:rFonts w:ascii="仿宋" w:eastAsia="仿宋" w:hAnsi="仿宋" w:hint="eastAsia"/>
          <w:sz w:val="31"/>
          <w:szCs w:val="31"/>
        </w:rPr>
        <w:t>一举</w:t>
      </w:r>
      <w:r w:rsidRPr="009F1A7E">
        <w:rPr>
          <w:rFonts w:ascii="仿宋" w:eastAsia="仿宋" w:hAnsi="仿宋" w:hint="eastAsia"/>
          <w:sz w:val="31"/>
          <w:szCs w:val="31"/>
        </w:rPr>
        <w:t>投入约5亿元</w:t>
      </w:r>
      <w:r>
        <w:rPr>
          <w:rFonts w:ascii="仿宋" w:eastAsia="仿宋" w:hAnsi="仿宋" w:hint="eastAsia"/>
          <w:sz w:val="31"/>
          <w:szCs w:val="31"/>
        </w:rPr>
        <w:t>，</w:t>
      </w:r>
      <w:r w:rsidRPr="009F1A7E">
        <w:rPr>
          <w:rFonts w:ascii="仿宋" w:eastAsia="仿宋" w:hAnsi="仿宋" w:hint="eastAsia"/>
          <w:sz w:val="31"/>
          <w:szCs w:val="31"/>
        </w:rPr>
        <w:t>购买东莞</w:t>
      </w:r>
      <w:r>
        <w:rPr>
          <w:rFonts w:ascii="仿宋" w:eastAsia="仿宋" w:hAnsi="仿宋" w:hint="eastAsia"/>
          <w:sz w:val="31"/>
          <w:szCs w:val="31"/>
        </w:rPr>
        <w:t>市中心区</w:t>
      </w:r>
      <w:r w:rsidRPr="009F1A7E">
        <w:rPr>
          <w:rFonts w:ascii="仿宋" w:eastAsia="仿宋" w:hAnsi="仿宋" w:hint="eastAsia"/>
          <w:sz w:val="31"/>
          <w:szCs w:val="31"/>
        </w:rPr>
        <w:t>国贸中心</w:t>
      </w:r>
      <w:r w:rsidR="00FF1B42">
        <w:rPr>
          <w:rFonts w:ascii="仿宋" w:eastAsia="仿宋" w:hAnsi="仿宋" w:hint="eastAsia"/>
          <w:sz w:val="31"/>
          <w:szCs w:val="31"/>
        </w:rPr>
        <w:t>核心</w:t>
      </w:r>
      <w:r>
        <w:rPr>
          <w:rFonts w:ascii="仿宋" w:eastAsia="仿宋" w:hAnsi="仿宋" w:hint="eastAsia"/>
          <w:sz w:val="31"/>
          <w:szCs w:val="31"/>
        </w:rPr>
        <w:t>楼层</w:t>
      </w:r>
      <w:r w:rsidRPr="009F1A7E">
        <w:rPr>
          <w:rFonts w:ascii="仿宋" w:eastAsia="仿宋" w:hAnsi="仿宋" w:hint="eastAsia"/>
          <w:sz w:val="31"/>
          <w:szCs w:val="31"/>
        </w:rPr>
        <w:t>写字楼，总面积约2.</w:t>
      </w:r>
      <w:smartTag w:uri="urn:schemas-microsoft-com:office:smarttags" w:element="chmetcnv">
        <w:smartTagPr>
          <w:attr w:name="TCSC" w:val="1"/>
          <w:attr w:name="NumberType" w:val="1"/>
          <w:attr w:name="Negative" w:val="False"/>
          <w:attr w:name="HasSpace" w:val="False"/>
          <w:attr w:name="SourceValue" w:val="10000"/>
          <w:attr w:name="UnitName" w:val="平方米"/>
        </w:smartTagPr>
        <w:r w:rsidRPr="009F1A7E">
          <w:rPr>
            <w:rFonts w:ascii="仿宋" w:eastAsia="仿宋" w:hAnsi="仿宋" w:hint="eastAsia"/>
            <w:sz w:val="31"/>
            <w:szCs w:val="31"/>
          </w:rPr>
          <w:t>1万平方米</w:t>
        </w:r>
      </w:smartTag>
      <w:r w:rsidRPr="009F1A7E">
        <w:rPr>
          <w:rFonts w:ascii="仿宋" w:eastAsia="仿宋" w:hAnsi="仿宋" w:hint="eastAsia"/>
          <w:sz w:val="31"/>
          <w:szCs w:val="31"/>
        </w:rPr>
        <w:t>，预期年租金收益约2500万元。</w:t>
      </w:r>
      <w:r w:rsidRPr="009F1A7E">
        <w:rPr>
          <w:rFonts w:ascii="仿宋" w:eastAsia="仿宋" w:hAnsi="仿宋" w:hint="eastAsia"/>
          <w:color w:val="000000"/>
          <w:sz w:val="31"/>
          <w:szCs w:val="31"/>
        </w:rPr>
        <w:t>着力盘活现有厂房资源，</w:t>
      </w:r>
      <w:r w:rsidRPr="009F1A7E">
        <w:rPr>
          <w:rFonts w:ascii="仿宋" w:eastAsia="仿宋" w:hAnsi="仿宋" w:hint="eastAsia"/>
          <w:sz w:val="31"/>
          <w:szCs w:val="31"/>
        </w:rPr>
        <w:t>实施“工改工”</w:t>
      </w:r>
      <w:r>
        <w:rPr>
          <w:rFonts w:ascii="仿宋" w:eastAsia="仿宋" w:hAnsi="仿宋" w:hint="eastAsia"/>
          <w:sz w:val="31"/>
          <w:szCs w:val="31"/>
        </w:rPr>
        <w:t>和</w:t>
      </w:r>
      <w:r w:rsidRPr="009F1A7E">
        <w:rPr>
          <w:rFonts w:ascii="仿宋" w:eastAsia="仿宋" w:hAnsi="仿宋" w:hint="eastAsia"/>
          <w:sz w:val="31"/>
          <w:szCs w:val="31"/>
        </w:rPr>
        <w:t>“三旧改造”</w:t>
      </w:r>
      <w:r>
        <w:rPr>
          <w:rFonts w:ascii="仿宋" w:eastAsia="仿宋" w:hAnsi="仿宋" w:hint="eastAsia"/>
          <w:sz w:val="31"/>
          <w:szCs w:val="31"/>
        </w:rPr>
        <w:t>，</w:t>
      </w:r>
      <w:r w:rsidRPr="009F1A7E">
        <w:rPr>
          <w:rFonts w:ascii="仿宋" w:eastAsia="仿宋" w:hAnsi="仿宋" w:hint="eastAsia"/>
          <w:sz w:val="31"/>
          <w:szCs w:val="31"/>
        </w:rPr>
        <w:t>重新规划建设适应新兴产业发展需求的规模化、高端化、功能化集体物业，</w:t>
      </w:r>
      <w:r w:rsidR="00B07C6F">
        <w:rPr>
          <w:rFonts w:ascii="仿宋" w:eastAsia="仿宋" w:hAnsi="仿宋" w:hint="eastAsia"/>
          <w:sz w:val="31"/>
          <w:szCs w:val="31"/>
        </w:rPr>
        <w:t>大幅提升集体物业容积率和总面积，</w:t>
      </w:r>
      <w:r w:rsidR="00B07C6F" w:rsidRPr="009F1A7E">
        <w:rPr>
          <w:rFonts w:ascii="仿宋" w:eastAsia="仿宋" w:hAnsi="仿宋" w:hint="eastAsia"/>
          <w:sz w:val="31"/>
          <w:szCs w:val="31"/>
        </w:rPr>
        <w:t>进一步优化了集体土地空间布局，提升了土地承载力和利用率，实现从“筑巢引鸟”到“强笼壮鸟”的转变。</w:t>
      </w:r>
      <w:r w:rsidR="00B07C6F" w:rsidRPr="009F1A7E">
        <w:rPr>
          <w:rFonts w:ascii="仿宋" w:eastAsia="仿宋" w:hAnsi="仿宋"/>
          <w:sz w:val="31"/>
          <w:szCs w:val="31"/>
        </w:rPr>
        <w:t xml:space="preserve"> </w:t>
      </w:r>
    </w:p>
    <w:p w:rsidR="001B13B0" w:rsidRPr="009F1A7E" w:rsidRDefault="00332BBB"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为进一步盘活富余资金、</w:t>
      </w:r>
      <w:r w:rsidR="00B07C6F">
        <w:rPr>
          <w:rFonts w:ascii="仿宋" w:eastAsia="仿宋" w:hAnsi="仿宋" w:hint="eastAsia"/>
          <w:sz w:val="31"/>
          <w:szCs w:val="31"/>
        </w:rPr>
        <w:t>优化资产结构、促进</w:t>
      </w:r>
      <w:r w:rsidRPr="009F1A7E">
        <w:rPr>
          <w:rFonts w:ascii="仿宋" w:eastAsia="仿宋" w:hAnsi="仿宋" w:hint="eastAsia"/>
          <w:sz w:val="31"/>
          <w:szCs w:val="31"/>
        </w:rPr>
        <w:t>保值增值</w:t>
      </w:r>
      <w:r w:rsidR="00B07C6F">
        <w:rPr>
          <w:rFonts w:ascii="仿宋" w:eastAsia="仿宋" w:hAnsi="仿宋" w:hint="eastAsia"/>
          <w:sz w:val="31"/>
          <w:szCs w:val="31"/>
        </w:rPr>
        <w:t>、增加村民收入</w:t>
      </w:r>
      <w:r w:rsidRPr="009F1A7E">
        <w:rPr>
          <w:rFonts w:ascii="仿宋" w:eastAsia="仿宋" w:hAnsi="仿宋" w:hint="eastAsia"/>
          <w:sz w:val="31"/>
          <w:szCs w:val="31"/>
        </w:rPr>
        <w:t>，</w:t>
      </w:r>
      <w:proofErr w:type="gramStart"/>
      <w:r w:rsidR="009F1A7E" w:rsidRPr="009F1A7E">
        <w:rPr>
          <w:rFonts w:ascii="仿宋" w:eastAsia="仿宋" w:hAnsi="仿宋" w:hint="eastAsia"/>
          <w:sz w:val="31"/>
          <w:szCs w:val="31"/>
        </w:rPr>
        <w:t>潢</w:t>
      </w:r>
      <w:proofErr w:type="gramEnd"/>
      <w:r w:rsidR="009F1A7E" w:rsidRPr="009F1A7E">
        <w:rPr>
          <w:rFonts w:ascii="仿宋" w:eastAsia="仿宋" w:hAnsi="仿宋" w:hint="eastAsia"/>
          <w:sz w:val="31"/>
          <w:szCs w:val="31"/>
        </w:rPr>
        <w:t>涌村</w:t>
      </w:r>
      <w:r w:rsidR="009F1A7E" w:rsidRPr="009F1A7E">
        <w:rPr>
          <w:rFonts w:ascii="仿宋" w:eastAsia="仿宋" w:hAnsi="仿宋" w:hint="eastAsia"/>
          <w:color w:val="000000"/>
          <w:sz w:val="31"/>
          <w:szCs w:val="31"/>
        </w:rPr>
        <w:t>利用村集体经济经营纯收入</w:t>
      </w:r>
      <w:r w:rsidR="00B07C6F">
        <w:rPr>
          <w:rFonts w:ascii="仿宋" w:eastAsia="仿宋" w:hAnsi="仿宋" w:hint="eastAsia"/>
          <w:color w:val="000000"/>
          <w:sz w:val="31"/>
          <w:szCs w:val="31"/>
        </w:rPr>
        <w:t>的盈余</w:t>
      </w:r>
      <w:r w:rsidR="009F1A7E" w:rsidRPr="009F1A7E">
        <w:rPr>
          <w:rFonts w:ascii="仿宋" w:eastAsia="仿宋" w:hAnsi="仿宋" w:hint="eastAsia"/>
          <w:color w:val="000000"/>
          <w:sz w:val="31"/>
          <w:szCs w:val="31"/>
        </w:rPr>
        <w:t>，</w:t>
      </w:r>
      <w:r w:rsidR="00B07C6F">
        <w:rPr>
          <w:rFonts w:ascii="仿宋" w:eastAsia="仿宋" w:hAnsi="仿宋" w:hint="eastAsia"/>
          <w:color w:val="000000"/>
          <w:sz w:val="31"/>
          <w:szCs w:val="31"/>
        </w:rPr>
        <w:t>科学购买</w:t>
      </w:r>
      <w:proofErr w:type="gramStart"/>
      <w:r w:rsidR="009F1A7E" w:rsidRPr="009F1A7E">
        <w:rPr>
          <w:rFonts w:ascii="仿宋" w:eastAsia="仿宋" w:hAnsi="仿宋" w:hint="eastAsia"/>
          <w:color w:val="000000"/>
          <w:sz w:val="31"/>
          <w:szCs w:val="31"/>
        </w:rPr>
        <w:t>稳健型成长性</w:t>
      </w:r>
      <w:proofErr w:type="gramEnd"/>
      <w:r w:rsidR="009F1A7E" w:rsidRPr="009F1A7E">
        <w:rPr>
          <w:rFonts w:ascii="仿宋" w:eastAsia="仿宋" w:hAnsi="仿宋" w:hint="eastAsia"/>
          <w:color w:val="000000"/>
          <w:sz w:val="31"/>
          <w:szCs w:val="31"/>
        </w:rPr>
        <w:t>高的理财产品，</w:t>
      </w:r>
      <w:r w:rsidR="009F1A7E" w:rsidRPr="009F1A7E">
        <w:rPr>
          <w:rFonts w:ascii="仿宋" w:eastAsia="仿宋" w:hAnsi="仿宋" w:hint="eastAsia"/>
          <w:sz w:val="31"/>
          <w:szCs w:val="31"/>
        </w:rPr>
        <w:t>实现从“资产积累”到“资本运营”的转变。截至</w:t>
      </w:r>
      <w:r w:rsidR="00FF1B42">
        <w:rPr>
          <w:rFonts w:ascii="仿宋" w:eastAsia="仿宋" w:hAnsi="仿宋" w:hint="eastAsia"/>
          <w:sz w:val="31"/>
          <w:szCs w:val="31"/>
        </w:rPr>
        <w:t>2019</w:t>
      </w:r>
      <w:r w:rsidR="009F1A7E" w:rsidRPr="009F1A7E">
        <w:rPr>
          <w:rFonts w:ascii="仿宋" w:eastAsia="仿宋" w:hAnsi="仿宋" w:hint="eastAsia"/>
          <w:sz w:val="31"/>
          <w:szCs w:val="31"/>
        </w:rPr>
        <w:t>年，</w:t>
      </w:r>
      <w:proofErr w:type="gramStart"/>
      <w:r w:rsidR="009F1A7E" w:rsidRPr="009F1A7E">
        <w:rPr>
          <w:rFonts w:ascii="仿宋" w:eastAsia="仿宋" w:hAnsi="仿宋" w:hint="eastAsia"/>
          <w:sz w:val="31"/>
          <w:szCs w:val="31"/>
        </w:rPr>
        <w:t>潢</w:t>
      </w:r>
      <w:proofErr w:type="gramEnd"/>
      <w:r w:rsidR="009F1A7E" w:rsidRPr="009F1A7E">
        <w:rPr>
          <w:rFonts w:ascii="仿宋" w:eastAsia="仿宋" w:hAnsi="仿宋" w:hint="eastAsia"/>
          <w:sz w:val="31"/>
          <w:szCs w:val="31"/>
        </w:rPr>
        <w:t>涌村投资理财产品总金额约3.4亿元，并获得良好收益。</w:t>
      </w:r>
    </w:p>
    <w:p w:rsidR="001B13B0" w:rsidRPr="00D87A89" w:rsidRDefault="001B13B0" w:rsidP="00D87A89">
      <w:pPr>
        <w:pStyle w:val="a5"/>
        <w:shd w:val="clear" w:color="auto" w:fill="FFFFFF"/>
        <w:spacing w:before="0" w:beforeAutospacing="0" w:after="0" w:afterAutospacing="0" w:line="600" w:lineRule="exact"/>
        <w:ind w:firstLineChars="200" w:firstLine="620"/>
        <w:rPr>
          <w:rFonts w:ascii="仿宋" w:eastAsia="仿宋" w:hAnsi="仿宋"/>
          <w:color w:val="000000"/>
          <w:sz w:val="31"/>
          <w:szCs w:val="31"/>
        </w:rPr>
      </w:pPr>
      <w:r w:rsidRPr="009F1A7E">
        <w:rPr>
          <w:rFonts w:ascii="仿宋" w:eastAsia="仿宋" w:hAnsi="仿宋" w:hint="eastAsia"/>
          <w:color w:val="000000"/>
          <w:sz w:val="31"/>
          <w:szCs w:val="31"/>
        </w:rPr>
        <w:t>2016年，</w:t>
      </w:r>
      <w:proofErr w:type="gramStart"/>
      <w:r w:rsidRPr="009F1A7E">
        <w:rPr>
          <w:rFonts w:ascii="仿宋" w:eastAsia="仿宋" w:hAnsi="仿宋" w:hint="eastAsia"/>
          <w:color w:val="000000"/>
          <w:sz w:val="31"/>
          <w:szCs w:val="31"/>
        </w:rPr>
        <w:t>潢</w:t>
      </w:r>
      <w:proofErr w:type="gramEnd"/>
      <w:r w:rsidRPr="009F1A7E">
        <w:rPr>
          <w:rFonts w:ascii="仿宋" w:eastAsia="仿宋" w:hAnsi="仿宋" w:hint="eastAsia"/>
          <w:color w:val="000000"/>
          <w:sz w:val="31"/>
          <w:szCs w:val="31"/>
        </w:rPr>
        <w:t>涌村委托华南理工大学旅游发展与规划研究中心，编制发展战略规划及旅游发展总体规划。按照“规划在前，逐年适度投入，一年</w:t>
      </w:r>
      <w:proofErr w:type="gramStart"/>
      <w:r w:rsidRPr="009F1A7E">
        <w:rPr>
          <w:rFonts w:ascii="仿宋" w:eastAsia="仿宋" w:hAnsi="仿宋" w:hint="eastAsia"/>
          <w:color w:val="000000"/>
          <w:sz w:val="31"/>
          <w:szCs w:val="31"/>
        </w:rPr>
        <w:t>一</w:t>
      </w:r>
      <w:proofErr w:type="gramEnd"/>
      <w:r w:rsidRPr="009F1A7E">
        <w:rPr>
          <w:rFonts w:ascii="仿宋" w:eastAsia="仿宋" w:hAnsi="仿宋" w:hint="eastAsia"/>
          <w:color w:val="000000"/>
          <w:sz w:val="31"/>
          <w:szCs w:val="31"/>
        </w:rPr>
        <w:t>小步，五年见成效”的思路，不断优化发展环境，提高社会效益</w:t>
      </w:r>
      <w:r w:rsidR="00BA32F2">
        <w:rPr>
          <w:rFonts w:ascii="仿宋" w:eastAsia="仿宋" w:hAnsi="仿宋" w:hint="eastAsia"/>
          <w:color w:val="000000"/>
          <w:sz w:val="31"/>
          <w:szCs w:val="31"/>
        </w:rPr>
        <w:t>。目前，</w:t>
      </w:r>
      <w:proofErr w:type="gramStart"/>
      <w:r w:rsidR="00BA32F2">
        <w:rPr>
          <w:rFonts w:ascii="仿宋" w:eastAsia="仿宋" w:hAnsi="仿宋" w:hint="eastAsia"/>
          <w:color w:val="000000"/>
          <w:sz w:val="31"/>
          <w:szCs w:val="31"/>
        </w:rPr>
        <w:t>潢涌已经</w:t>
      </w:r>
      <w:proofErr w:type="gramEnd"/>
      <w:r w:rsidR="00BA32F2">
        <w:rPr>
          <w:rFonts w:ascii="仿宋" w:eastAsia="仿宋" w:hAnsi="仿宋" w:hint="eastAsia"/>
          <w:color w:val="000000"/>
          <w:sz w:val="31"/>
          <w:szCs w:val="31"/>
        </w:rPr>
        <w:t>制定了古村落保护规划，计划投入8000万对古村落进行保护和修</w:t>
      </w:r>
      <w:r w:rsidR="00BA32F2">
        <w:rPr>
          <w:rFonts w:ascii="仿宋" w:eastAsia="仿宋" w:hAnsi="仿宋" w:hint="eastAsia"/>
          <w:color w:val="000000"/>
          <w:sz w:val="31"/>
          <w:szCs w:val="31"/>
        </w:rPr>
        <w:lastRenderedPageBreak/>
        <w:t xml:space="preserve">缮，乡村总体发展战略与旅游发展规划落地实施正在分步推进。 </w:t>
      </w:r>
    </w:p>
    <w:p w:rsidR="00332BBB" w:rsidRPr="001242FA" w:rsidRDefault="00332BBB" w:rsidP="00EC7AD5">
      <w:pPr>
        <w:spacing w:line="600" w:lineRule="exact"/>
        <w:ind w:firstLineChars="200" w:firstLine="620"/>
        <w:rPr>
          <w:rFonts w:ascii="黑体" w:eastAsia="黑体" w:hAnsi="黑体"/>
          <w:bCs/>
          <w:sz w:val="31"/>
          <w:szCs w:val="31"/>
        </w:rPr>
      </w:pPr>
      <w:r w:rsidRPr="001242FA">
        <w:rPr>
          <w:rFonts w:ascii="黑体" w:eastAsia="黑体" w:hAnsi="黑体" w:hint="eastAsia"/>
          <w:bCs/>
          <w:sz w:val="31"/>
          <w:szCs w:val="31"/>
        </w:rPr>
        <w:t>党建引领</w:t>
      </w:r>
      <w:r w:rsidR="00526693" w:rsidRPr="001242FA">
        <w:rPr>
          <w:rFonts w:ascii="黑体" w:eastAsia="黑体" w:hAnsi="黑体" w:hint="eastAsia"/>
          <w:bCs/>
          <w:sz w:val="31"/>
          <w:szCs w:val="31"/>
        </w:rPr>
        <w:t>：</w:t>
      </w:r>
      <w:r w:rsidRPr="001242FA">
        <w:rPr>
          <w:rFonts w:ascii="黑体" w:eastAsia="黑体" w:hAnsi="黑体"/>
          <w:bCs/>
          <w:sz w:val="31"/>
          <w:szCs w:val="31"/>
        </w:rPr>
        <w:t>凝聚发展共识催生</w:t>
      </w:r>
      <w:r w:rsidRPr="001242FA">
        <w:rPr>
          <w:rFonts w:ascii="黑体" w:eastAsia="黑体" w:hAnsi="黑体" w:hint="eastAsia"/>
          <w:bCs/>
          <w:sz w:val="31"/>
          <w:szCs w:val="31"/>
        </w:rPr>
        <w:t>内在</w:t>
      </w:r>
      <w:r w:rsidR="008C4F02">
        <w:rPr>
          <w:rFonts w:ascii="黑体" w:eastAsia="黑体" w:hAnsi="黑体" w:hint="eastAsia"/>
          <w:bCs/>
          <w:sz w:val="31"/>
          <w:szCs w:val="31"/>
        </w:rPr>
        <w:t>动</w:t>
      </w:r>
      <w:r w:rsidRPr="001242FA">
        <w:rPr>
          <w:rFonts w:ascii="黑体" w:eastAsia="黑体" w:hAnsi="黑体" w:hint="eastAsia"/>
          <w:bCs/>
          <w:sz w:val="31"/>
          <w:szCs w:val="31"/>
        </w:rPr>
        <w:t>力</w:t>
      </w:r>
    </w:p>
    <w:p w:rsidR="00332BBB" w:rsidRPr="00B07C6F" w:rsidRDefault="00B07C6F" w:rsidP="00EC7AD5">
      <w:pPr>
        <w:spacing w:line="600" w:lineRule="exact"/>
        <w:ind w:firstLineChars="200" w:firstLine="620"/>
        <w:rPr>
          <w:rFonts w:ascii="仿宋" w:eastAsia="仿宋" w:hAnsi="仿宋"/>
          <w:sz w:val="31"/>
          <w:szCs w:val="31"/>
          <w:shd w:val="clear" w:color="auto" w:fill="FFFFFF"/>
        </w:rPr>
      </w:pPr>
      <w:r>
        <w:rPr>
          <w:rFonts w:ascii="仿宋" w:eastAsia="仿宋" w:hAnsi="仿宋" w:hint="eastAsia"/>
          <w:sz w:val="31"/>
          <w:szCs w:val="31"/>
          <w:shd w:val="clear" w:color="auto" w:fill="FFFFFF"/>
        </w:rPr>
        <w:t>回望</w:t>
      </w:r>
      <w:proofErr w:type="gramStart"/>
      <w:r>
        <w:rPr>
          <w:rFonts w:ascii="仿宋" w:eastAsia="仿宋" w:hAnsi="仿宋" w:hint="eastAsia"/>
          <w:sz w:val="31"/>
          <w:szCs w:val="31"/>
          <w:shd w:val="clear" w:color="auto" w:fill="FFFFFF"/>
        </w:rPr>
        <w:t>潢</w:t>
      </w:r>
      <w:proofErr w:type="gramEnd"/>
      <w:r>
        <w:rPr>
          <w:rFonts w:ascii="仿宋" w:eastAsia="仿宋" w:hAnsi="仿宋" w:hint="eastAsia"/>
          <w:sz w:val="31"/>
          <w:szCs w:val="31"/>
          <w:shd w:val="clear" w:color="auto" w:fill="FFFFFF"/>
        </w:rPr>
        <w:t>涌村</w:t>
      </w:r>
      <w:r w:rsidR="006B2CDD">
        <w:rPr>
          <w:rFonts w:ascii="仿宋" w:eastAsia="仿宋" w:hAnsi="仿宋" w:hint="eastAsia"/>
          <w:sz w:val="31"/>
          <w:szCs w:val="31"/>
          <w:shd w:val="clear" w:color="auto" w:fill="FFFFFF"/>
        </w:rPr>
        <w:t>改革开放以来</w:t>
      </w:r>
      <w:r>
        <w:rPr>
          <w:rFonts w:ascii="仿宋" w:eastAsia="仿宋" w:hAnsi="仿宋" w:hint="eastAsia"/>
          <w:sz w:val="31"/>
          <w:szCs w:val="31"/>
          <w:shd w:val="clear" w:color="auto" w:fill="FFFFFF"/>
        </w:rPr>
        <w:t>的发展历程，尤其是近10年来的高质量发展探索，历届党组织始终是一面高高飘扬的旗帜，发挥着基层党组织战斗堡垒作用，</w:t>
      </w:r>
      <w:proofErr w:type="gramStart"/>
      <w:r>
        <w:rPr>
          <w:rFonts w:ascii="仿宋" w:eastAsia="仿宋" w:hAnsi="仿宋" w:hint="eastAsia"/>
          <w:sz w:val="31"/>
          <w:szCs w:val="31"/>
          <w:shd w:val="clear" w:color="auto" w:fill="FFFFFF"/>
        </w:rPr>
        <w:t>引领着潢涌人民</w:t>
      </w:r>
      <w:proofErr w:type="gramEnd"/>
      <w:r>
        <w:rPr>
          <w:rFonts w:ascii="仿宋" w:eastAsia="仿宋" w:hAnsi="仿宋" w:hint="eastAsia"/>
          <w:sz w:val="31"/>
          <w:szCs w:val="31"/>
          <w:shd w:val="clear" w:color="auto" w:fill="FFFFFF"/>
        </w:rPr>
        <w:t>团结拼搏、奋力进取、走向辉煌。</w:t>
      </w:r>
    </w:p>
    <w:p w:rsidR="006B2CDD" w:rsidRDefault="006B2CDD" w:rsidP="00EC7AD5">
      <w:pPr>
        <w:spacing w:line="600" w:lineRule="exact"/>
        <w:ind w:firstLineChars="200" w:firstLine="620"/>
        <w:rPr>
          <w:rFonts w:ascii="仿宋" w:eastAsia="仿宋" w:hAnsi="仿宋"/>
          <w:sz w:val="31"/>
          <w:szCs w:val="31"/>
        </w:rPr>
      </w:pPr>
      <w:r>
        <w:rPr>
          <w:rFonts w:ascii="仿宋" w:eastAsia="仿宋" w:hAnsi="仿宋" w:hint="eastAsia"/>
          <w:sz w:val="31"/>
          <w:szCs w:val="31"/>
        </w:rPr>
        <w:t>从</w:t>
      </w:r>
      <w:r w:rsidR="00FF1B42">
        <w:rPr>
          <w:rFonts w:ascii="仿宋" w:eastAsia="仿宋" w:hAnsi="仿宋" w:hint="eastAsia"/>
          <w:sz w:val="31"/>
          <w:szCs w:val="31"/>
        </w:rPr>
        <w:t>改革开放初期</w:t>
      </w:r>
      <w:r>
        <w:rPr>
          <w:rFonts w:ascii="仿宋" w:eastAsia="仿宋" w:hAnsi="仿宋" w:hint="eastAsia"/>
          <w:sz w:val="31"/>
          <w:szCs w:val="31"/>
        </w:rPr>
        <w:t>带领</w:t>
      </w:r>
      <w:proofErr w:type="gramStart"/>
      <w:r>
        <w:rPr>
          <w:rFonts w:ascii="仿宋" w:eastAsia="仿宋" w:hAnsi="仿宋" w:hint="eastAsia"/>
          <w:sz w:val="31"/>
          <w:szCs w:val="31"/>
        </w:rPr>
        <w:t>潢</w:t>
      </w:r>
      <w:proofErr w:type="gramEnd"/>
      <w:r>
        <w:rPr>
          <w:rFonts w:ascii="仿宋" w:eastAsia="仿宋" w:hAnsi="仿宋" w:hint="eastAsia"/>
          <w:sz w:val="31"/>
          <w:szCs w:val="31"/>
        </w:rPr>
        <w:t>涌人胼手胝足干出一系列大事、开创了</w:t>
      </w:r>
      <w:proofErr w:type="gramStart"/>
      <w:r>
        <w:rPr>
          <w:rFonts w:ascii="仿宋" w:eastAsia="仿宋" w:hAnsi="仿宋" w:hint="eastAsia"/>
          <w:sz w:val="31"/>
          <w:szCs w:val="31"/>
        </w:rPr>
        <w:t>潢</w:t>
      </w:r>
      <w:proofErr w:type="gramEnd"/>
      <w:r>
        <w:rPr>
          <w:rFonts w:ascii="仿宋" w:eastAsia="仿宋" w:hAnsi="仿宋" w:hint="eastAsia"/>
          <w:sz w:val="31"/>
          <w:szCs w:val="31"/>
        </w:rPr>
        <w:t>涌独特的集体经济发展道路的党支部书记黎树根，到2005年“接棒”的推动</w:t>
      </w:r>
      <w:proofErr w:type="gramStart"/>
      <w:r>
        <w:rPr>
          <w:rFonts w:ascii="仿宋" w:eastAsia="仿宋" w:hAnsi="仿宋" w:hint="eastAsia"/>
          <w:sz w:val="31"/>
          <w:szCs w:val="31"/>
        </w:rPr>
        <w:t>潢涌成功</w:t>
      </w:r>
      <w:proofErr w:type="gramEnd"/>
      <w:r>
        <w:rPr>
          <w:rFonts w:ascii="仿宋" w:eastAsia="仿宋" w:hAnsi="仿宋" w:hint="eastAsia"/>
          <w:sz w:val="31"/>
          <w:szCs w:val="31"/>
        </w:rPr>
        <w:t>实现产业转型升级的黎锡康，</w:t>
      </w:r>
      <w:proofErr w:type="gramStart"/>
      <w:r>
        <w:rPr>
          <w:rFonts w:ascii="仿宋" w:eastAsia="仿宋" w:hAnsi="仿宋" w:hint="eastAsia"/>
          <w:sz w:val="31"/>
          <w:szCs w:val="31"/>
        </w:rPr>
        <w:t>潢</w:t>
      </w:r>
      <w:proofErr w:type="gramEnd"/>
      <w:r>
        <w:rPr>
          <w:rFonts w:ascii="仿宋" w:eastAsia="仿宋" w:hAnsi="仿宋" w:hint="eastAsia"/>
          <w:sz w:val="31"/>
          <w:szCs w:val="31"/>
        </w:rPr>
        <w:t>涌的发展，始终离不开有公心、有威信、有能力的党支部书记的带领，党</w:t>
      </w:r>
      <w:proofErr w:type="gramStart"/>
      <w:r>
        <w:rPr>
          <w:rFonts w:ascii="仿宋" w:eastAsia="仿宋" w:hAnsi="仿宋" w:hint="eastAsia"/>
          <w:sz w:val="31"/>
          <w:szCs w:val="31"/>
        </w:rPr>
        <w:t>的旗职也</w:t>
      </w:r>
      <w:proofErr w:type="gramEnd"/>
      <w:r>
        <w:rPr>
          <w:rFonts w:ascii="仿宋" w:eastAsia="仿宋" w:hAnsi="仿宋" w:hint="eastAsia"/>
          <w:sz w:val="31"/>
          <w:szCs w:val="31"/>
        </w:rPr>
        <w:t>始终在</w:t>
      </w:r>
      <w:proofErr w:type="gramStart"/>
      <w:r>
        <w:rPr>
          <w:rFonts w:ascii="仿宋" w:eastAsia="仿宋" w:hAnsi="仿宋" w:hint="eastAsia"/>
          <w:sz w:val="31"/>
          <w:szCs w:val="31"/>
        </w:rPr>
        <w:t>潢涌土地</w:t>
      </w:r>
      <w:proofErr w:type="gramEnd"/>
      <w:r>
        <w:rPr>
          <w:rFonts w:ascii="仿宋" w:eastAsia="仿宋" w:hAnsi="仿宋" w:hint="eastAsia"/>
          <w:sz w:val="31"/>
          <w:szCs w:val="31"/>
        </w:rPr>
        <w:t>高高飘扬，党建引领功能越来越强。</w:t>
      </w:r>
    </w:p>
    <w:p w:rsidR="00332BBB" w:rsidRPr="009F1A7E" w:rsidRDefault="00332BBB" w:rsidP="00EC7AD5">
      <w:pPr>
        <w:spacing w:line="600" w:lineRule="exact"/>
        <w:ind w:firstLineChars="200" w:firstLine="620"/>
        <w:rPr>
          <w:rFonts w:ascii="仿宋" w:eastAsia="仿宋" w:hAnsi="仿宋" w:cs="仿宋_GB2312"/>
          <w:sz w:val="31"/>
          <w:szCs w:val="31"/>
        </w:rPr>
      </w:pPr>
      <w:r w:rsidRPr="009F1A7E">
        <w:rPr>
          <w:rFonts w:ascii="仿宋" w:eastAsia="仿宋" w:hAnsi="仿宋" w:hint="eastAsia"/>
          <w:sz w:val="31"/>
          <w:szCs w:val="31"/>
        </w:rPr>
        <w:t>在党建引领下，</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w:t>
      </w:r>
      <w:proofErr w:type="gramStart"/>
      <w:r w:rsidRPr="009F1A7E">
        <w:rPr>
          <w:rFonts w:ascii="仿宋" w:eastAsia="仿宋" w:hAnsi="仿宋" w:hint="eastAsia"/>
          <w:sz w:val="31"/>
          <w:szCs w:val="31"/>
        </w:rPr>
        <w:t>村强调</w:t>
      </w:r>
      <w:proofErr w:type="gramEnd"/>
      <w:r w:rsidRPr="009F1A7E">
        <w:rPr>
          <w:rFonts w:ascii="仿宋" w:eastAsia="仿宋" w:hAnsi="仿宋" w:cs="仿宋_GB2312" w:hint="eastAsia"/>
          <w:sz w:val="31"/>
          <w:szCs w:val="31"/>
        </w:rPr>
        <w:t>突出党工委统揽全局、协调各方的核心地位，持续完善日常党务管理工作，落实“书记抓党建”项目，真正把党的思想政治建设、纪律建设、党风廉政建设抓在日常、严在经常。</w:t>
      </w:r>
      <w:r w:rsidR="00B07C6F">
        <w:rPr>
          <w:rFonts w:ascii="仿宋" w:eastAsia="仿宋" w:hAnsi="仿宋" w:cs="仿宋_GB2312" w:hint="eastAsia"/>
          <w:sz w:val="31"/>
          <w:szCs w:val="31"/>
        </w:rPr>
        <w:t>党工委书记与村委会主任、经联社理事长“一肩挑”，党工委委员与7名村委会委员均100%</w:t>
      </w:r>
      <w:r w:rsidR="00FF1B42">
        <w:rPr>
          <w:rFonts w:ascii="仿宋" w:eastAsia="仿宋" w:hAnsi="仿宋" w:cs="仿宋_GB2312" w:hint="eastAsia"/>
          <w:sz w:val="31"/>
          <w:szCs w:val="31"/>
        </w:rPr>
        <w:t>交叉任职。大型村办企业的总经理均由“两委”</w:t>
      </w:r>
      <w:r w:rsidR="00B07C6F">
        <w:rPr>
          <w:rFonts w:ascii="仿宋" w:eastAsia="仿宋" w:hAnsi="仿宋" w:cs="仿宋_GB2312" w:hint="eastAsia"/>
          <w:sz w:val="31"/>
          <w:szCs w:val="31"/>
        </w:rPr>
        <w:t>委员兼任，中层骨干也多为党员，以至于一些外来参观者笑称“</w:t>
      </w:r>
      <w:proofErr w:type="gramStart"/>
      <w:r w:rsidR="00B07C6F">
        <w:rPr>
          <w:rFonts w:ascii="仿宋" w:eastAsia="仿宋" w:hAnsi="仿宋" w:cs="仿宋_GB2312" w:hint="eastAsia"/>
          <w:sz w:val="31"/>
          <w:szCs w:val="31"/>
        </w:rPr>
        <w:t>潢</w:t>
      </w:r>
      <w:proofErr w:type="gramEnd"/>
      <w:r w:rsidR="00B07C6F">
        <w:rPr>
          <w:rFonts w:ascii="仿宋" w:eastAsia="仿宋" w:hAnsi="仿宋" w:cs="仿宋_GB2312" w:hint="eastAsia"/>
          <w:sz w:val="31"/>
          <w:szCs w:val="31"/>
        </w:rPr>
        <w:t>涌的村办企业让人感觉是国有企业”。</w:t>
      </w:r>
    </w:p>
    <w:p w:rsidR="00332BBB" w:rsidRPr="00B07C6F" w:rsidRDefault="00B07C6F" w:rsidP="00EC7AD5">
      <w:pPr>
        <w:spacing w:line="600" w:lineRule="exact"/>
        <w:ind w:firstLineChars="200" w:firstLine="620"/>
        <w:rPr>
          <w:rFonts w:ascii="仿宋" w:eastAsia="仿宋" w:hAnsi="仿宋" w:cs="仿宋_GB2312"/>
          <w:sz w:val="31"/>
          <w:szCs w:val="31"/>
          <w:shd w:val="clear" w:color="auto" w:fill="FFFFFF"/>
        </w:rPr>
      </w:pPr>
      <w:r>
        <w:rPr>
          <w:rFonts w:ascii="仿宋" w:eastAsia="仿宋" w:hAnsi="仿宋" w:hint="eastAsia"/>
          <w:sz w:val="31"/>
          <w:szCs w:val="31"/>
        </w:rPr>
        <w:t>党员队伍建设是党的建设的基础。</w:t>
      </w:r>
      <w:r w:rsidR="00332BBB" w:rsidRPr="009F1A7E">
        <w:rPr>
          <w:rFonts w:ascii="仿宋" w:eastAsia="仿宋" w:hAnsi="仿宋" w:hint="eastAsia"/>
          <w:sz w:val="31"/>
          <w:szCs w:val="31"/>
        </w:rPr>
        <w:t>黎锡康对此有着清醒的认识。他说：“</w:t>
      </w:r>
      <w:r w:rsidR="00332BBB" w:rsidRPr="009F1A7E">
        <w:rPr>
          <w:rFonts w:ascii="仿宋" w:eastAsia="仿宋" w:hAnsi="仿宋"/>
          <w:sz w:val="31"/>
          <w:szCs w:val="31"/>
        </w:rPr>
        <w:t>基层党组织战斗力的提升与强化，关键在于党员</w:t>
      </w:r>
      <w:r w:rsidR="00332BBB" w:rsidRPr="009F1A7E">
        <w:rPr>
          <w:rFonts w:ascii="仿宋" w:eastAsia="仿宋" w:hAnsi="仿宋"/>
          <w:sz w:val="31"/>
          <w:szCs w:val="31"/>
        </w:rPr>
        <w:lastRenderedPageBreak/>
        <w:t>干部的素质。</w:t>
      </w:r>
      <w:r w:rsidR="00332BBB" w:rsidRPr="009F1A7E">
        <w:rPr>
          <w:rFonts w:ascii="仿宋" w:eastAsia="仿宋" w:hAnsi="仿宋" w:hint="eastAsia"/>
          <w:sz w:val="31"/>
          <w:szCs w:val="31"/>
        </w:rPr>
        <w:t>” 为此，该村</w:t>
      </w:r>
      <w:r w:rsidR="00332BBB" w:rsidRPr="009F1A7E">
        <w:rPr>
          <w:rFonts w:ascii="仿宋" w:eastAsia="仿宋" w:hAnsi="仿宋" w:cs="仿宋_GB2312" w:hint="eastAsia"/>
          <w:bCs/>
          <w:sz w:val="31"/>
          <w:szCs w:val="31"/>
        </w:rPr>
        <w:t>坚持“德才兼备，以德为先”用人标准，落实“领头雁”工程，实施党员先锋工程，</w:t>
      </w:r>
      <w:r w:rsidR="00332BBB" w:rsidRPr="009F1A7E">
        <w:rPr>
          <w:rFonts w:ascii="仿宋" w:eastAsia="仿宋" w:hAnsi="仿宋" w:cs="Times New Roman"/>
          <w:spacing w:val="8"/>
          <w:sz w:val="31"/>
          <w:szCs w:val="31"/>
        </w:rPr>
        <w:t>坚持实践一线培养</w:t>
      </w:r>
      <w:r w:rsidR="00332BBB" w:rsidRPr="009F1A7E">
        <w:rPr>
          <w:rFonts w:ascii="仿宋" w:eastAsia="仿宋" w:hAnsi="仿宋" w:cs="Times New Roman" w:hint="eastAsia"/>
          <w:spacing w:val="8"/>
          <w:sz w:val="31"/>
          <w:szCs w:val="31"/>
        </w:rPr>
        <w:t>选拔人才，并</w:t>
      </w:r>
      <w:r w:rsidR="00332BBB" w:rsidRPr="009F1A7E">
        <w:rPr>
          <w:rFonts w:ascii="仿宋" w:eastAsia="仿宋" w:hAnsi="仿宋" w:cs="Times New Roman"/>
          <w:spacing w:val="8"/>
          <w:sz w:val="31"/>
          <w:szCs w:val="31"/>
        </w:rPr>
        <w:t>以压担子交任务、交流轮岗方式加速年轻干部的成长成才</w:t>
      </w:r>
      <w:r>
        <w:rPr>
          <w:rFonts w:ascii="仿宋" w:eastAsia="仿宋" w:hAnsi="仿宋" w:cs="仿宋_GB2312" w:hint="eastAsia"/>
          <w:sz w:val="31"/>
          <w:szCs w:val="31"/>
          <w:shd w:val="clear" w:color="auto" w:fill="FFFFFF"/>
        </w:rPr>
        <w:t>，</w:t>
      </w:r>
      <w:r w:rsidR="00332BBB" w:rsidRPr="009F1A7E">
        <w:rPr>
          <w:rFonts w:ascii="仿宋" w:eastAsia="仿宋" w:hAnsi="仿宋" w:cs="仿宋_GB2312" w:hint="eastAsia"/>
          <w:sz w:val="31"/>
          <w:szCs w:val="31"/>
          <w:shd w:val="clear" w:color="auto" w:fill="FFFFFF"/>
        </w:rPr>
        <w:t>注重发展好党员，加强党内激励关怀帮扶。</w:t>
      </w:r>
      <w:r>
        <w:rPr>
          <w:rFonts w:ascii="仿宋" w:eastAsia="仿宋" w:hAnsi="仿宋" w:cs="仿宋_GB2312" w:hint="eastAsia"/>
          <w:sz w:val="31"/>
          <w:szCs w:val="31"/>
          <w:shd w:val="clear" w:color="auto" w:fill="FFFFFF"/>
        </w:rPr>
        <w:t>如今的</w:t>
      </w:r>
      <w:proofErr w:type="gramStart"/>
      <w:r>
        <w:rPr>
          <w:rFonts w:ascii="仿宋" w:eastAsia="仿宋" w:hAnsi="仿宋" w:cs="仿宋_GB2312" w:hint="eastAsia"/>
          <w:sz w:val="31"/>
          <w:szCs w:val="31"/>
          <w:shd w:val="clear" w:color="auto" w:fill="FFFFFF"/>
        </w:rPr>
        <w:t>潢</w:t>
      </w:r>
      <w:proofErr w:type="gramEnd"/>
      <w:r>
        <w:rPr>
          <w:rFonts w:ascii="仿宋" w:eastAsia="仿宋" w:hAnsi="仿宋" w:cs="仿宋_GB2312" w:hint="eastAsia"/>
          <w:sz w:val="31"/>
          <w:szCs w:val="31"/>
          <w:shd w:val="clear" w:color="auto" w:fill="FFFFFF"/>
        </w:rPr>
        <w:t>涌村，不论是在党工委、村委还是村办企业、志愿服务队伍中，</w:t>
      </w:r>
      <w:proofErr w:type="gramStart"/>
      <w:r>
        <w:rPr>
          <w:rFonts w:ascii="仿宋" w:eastAsia="仿宋" w:hAnsi="仿宋" w:cs="仿宋_GB2312" w:hint="eastAsia"/>
          <w:sz w:val="31"/>
          <w:szCs w:val="31"/>
          <w:shd w:val="clear" w:color="auto" w:fill="FFFFFF"/>
        </w:rPr>
        <w:t>党员爱亮</w:t>
      </w:r>
      <w:proofErr w:type="gramEnd"/>
      <w:r>
        <w:rPr>
          <w:rFonts w:ascii="仿宋" w:eastAsia="仿宋" w:hAnsi="仿宋" w:cs="仿宋_GB2312" w:hint="eastAsia"/>
          <w:sz w:val="31"/>
          <w:szCs w:val="31"/>
          <w:shd w:val="clear" w:color="auto" w:fill="FFFFFF"/>
        </w:rPr>
        <w:t>身份、</w:t>
      </w:r>
      <w:proofErr w:type="gramStart"/>
      <w:r>
        <w:rPr>
          <w:rFonts w:ascii="仿宋" w:eastAsia="仿宋" w:hAnsi="仿宋" w:cs="仿宋_GB2312" w:hint="eastAsia"/>
          <w:sz w:val="31"/>
          <w:szCs w:val="31"/>
          <w:shd w:val="clear" w:color="auto" w:fill="FFFFFF"/>
        </w:rPr>
        <w:t>敢作</w:t>
      </w:r>
      <w:proofErr w:type="gramEnd"/>
      <w:r>
        <w:rPr>
          <w:rFonts w:ascii="仿宋" w:eastAsia="仿宋" w:hAnsi="仿宋" w:cs="仿宋_GB2312" w:hint="eastAsia"/>
          <w:sz w:val="31"/>
          <w:szCs w:val="31"/>
          <w:shd w:val="clear" w:color="auto" w:fill="FFFFFF"/>
        </w:rPr>
        <w:t>表率、勇当先锋蔚然成风，“不忘初心、牢记使命”的承诺，</w:t>
      </w:r>
      <w:proofErr w:type="gramStart"/>
      <w:r>
        <w:rPr>
          <w:rFonts w:ascii="仿宋" w:eastAsia="仿宋" w:hAnsi="仿宋" w:cs="仿宋_GB2312" w:hint="eastAsia"/>
          <w:sz w:val="31"/>
          <w:szCs w:val="31"/>
          <w:shd w:val="clear" w:color="auto" w:fill="FFFFFF"/>
        </w:rPr>
        <w:t>践行</w:t>
      </w:r>
      <w:proofErr w:type="gramEnd"/>
      <w:r>
        <w:rPr>
          <w:rFonts w:ascii="仿宋" w:eastAsia="仿宋" w:hAnsi="仿宋" w:cs="仿宋_GB2312" w:hint="eastAsia"/>
          <w:sz w:val="31"/>
          <w:szCs w:val="31"/>
          <w:shd w:val="clear" w:color="auto" w:fill="FFFFFF"/>
        </w:rPr>
        <w:t>到了每一个工作岗位中。</w:t>
      </w:r>
    </w:p>
    <w:p w:rsidR="00332BBB" w:rsidRPr="009F1A7E" w:rsidRDefault="00B07C6F" w:rsidP="00EC7AD5">
      <w:pPr>
        <w:spacing w:line="600" w:lineRule="exact"/>
        <w:ind w:firstLineChars="200" w:firstLine="620"/>
        <w:rPr>
          <w:rFonts w:ascii="仿宋" w:eastAsia="仿宋" w:hAnsi="仿宋"/>
          <w:sz w:val="31"/>
          <w:szCs w:val="31"/>
        </w:rPr>
      </w:pPr>
      <w:r>
        <w:rPr>
          <w:rFonts w:ascii="仿宋" w:eastAsia="仿宋" w:hAnsi="仿宋" w:hint="eastAsia"/>
          <w:sz w:val="31"/>
          <w:szCs w:val="31"/>
        </w:rPr>
        <w:t>在“团结、勤政、廉洁”</w:t>
      </w:r>
      <w:r w:rsidR="001242FA">
        <w:rPr>
          <w:rFonts w:ascii="仿宋" w:eastAsia="仿宋" w:hAnsi="仿宋" w:hint="eastAsia"/>
          <w:sz w:val="31"/>
          <w:szCs w:val="31"/>
        </w:rPr>
        <w:t>的</w:t>
      </w:r>
      <w:r w:rsidR="001972A8">
        <w:rPr>
          <w:rFonts w:ascii="仿宋" w:eastAsia="仿宋" w:hAnsi="仿宋" w:hint="eastAsia"/>
          <w:sz w:val="31"/>
          <w:szCs w:val="31"/>
        </w:rPr>
        <w:t>班子</w:t>
      </w:r>
      <w:r w:rsidR="001242FA">
        <w:rPr>
          <w:rFonts w:ascii="仿宋" w:eastAsia="仿宋" w:hAnsi="仿宋" w:hint="eastAsia"/>
          <w:sz w:val="31"/>
          <w:szCs w:val="31"/>
        </w:rPr>
        <w:t>意识中，</w:t>
      </w:r>
      <w:proofErr w:type="gramStart"/>
      <w:r>
        <w:rPr>
          <w:rFonts w:ascii="仿宋" w:eastAsia="仿宋" w:hAnsi="仿宋" w:hint="eastAsia"/>
          <w:sz w:val="31"/>
          <w:szCs w:val="31"/>
        </w:rPr>
        <w:t>潢</w:t>
      </w:r>
      <w:proofErr w:type="gramEnd"/>
      <w:r>
        <w:rPr>
          <w:rFonts w:ascii="仿宋" w:eastAsia="仿宋" w:hAnsi="仿宋" w:hint="eastAsia"/>
          <w:sz w:val="31"/>
          <w:szCs w:val="31"/>
        </w:rPr>
        <w:t>涌村党工委把全心全意为人民服务作为加强党建工作的出发点和落脚点。</w:t>
      </w:r>
      <w:r w:rsidR="00332BBB" w:rsidRPr="009F1A7E">
        <w:rPr>
          <w:rFonts w:ascii="仿宋" w:eastAsia="仿宋" w:hAnsi="仿宋" w:hint="eastAsia"/>
          <w:sz w:val="31"/>
          <w:szCs w:val="31"/>
        </w:rPr>
        <w:t>为</w:t>
      </w:r>
      <w:r w:rsidR="00332BBB" w:rsidRPr="009F1A7E">
        <w:rPr>
          <w:rFonts w:ascii="仿宋" w:eastAsia="仿宋" w:hAnsi="仿宋"/>
          <w:sz w:val="31"/>
          <w:szCs w:val="31"/>
        </w:rPr>
        <w:t>加强统筹整合各类平台资源，投入50万元升级占地约300平方米的村党群服务中心</w:t>
      </w:r>
      <w:r w:rsidR="00D87A89">
        <w:rPr>
          <w:rFonts w:ascii="仿宋" w:eastAsia="仿宋" w:hAnsi="仿宋" w:hint="eastAsia"/>
          <w:sz w:val="31"/>
          <w:szCs w:val="31"/>
        </w:rPr>
        <w:t>和</w:t>
      </w:r>
      <w:r w:rsidR="00D87A89">
        <w:rPr>
          <w:rFonts w:ascii="仿宋" w:eastAsia="仿宋" w:hAnsi="仿宋"/>
          <w:sz w:val="31"/>
          <w:szCs w:val="31"/>
        </w:rPr>
        <w:t>办事大厅</w:t>
      </w:r>
      <w:r w:rsidR="00332BBB" w:rsidRPr="009F1A7E">
        <w:rPr>
          <w:rFonts w:ascii="仿宋" w:eastAsia="仿宋" w:hAnsi="仿宋"/>
          <w:sz w:val="31"/>
          <w:szCs w:val="31"/>
        </w:rPr>
        <w:t>，增强惠民服务功能，为党员、群众、企业提供教育、医疗、社保、计生、就业、政策咨询、民情诉求等全方位、一站式窗口服务。</w:t>
      </w:r>
      <w:r w:rsidR="001242FA">
        <w:rPr>
          <w:rFonts w:ascii="仿宋" w:eastAsia="仿宋" w:hAnsi="仿宋" w:hint="eastAsia"/>
          <w:sz w:val="31"/>
          <w:szCs w:val="31"/>
        </w:rPr>
        <w:t xml:space="preserve"> </w:t>
      </w:r>
    </w:p>
    <w:p w:rsidR="008C031C" w:rsidRPr="00D87A89" w:rsidRDefault="001242FA" w:rsidP="00EC7AD5">
      <w:pPr>
        <w:spacing w:line="600" w:lineRule="exact"/>
        <w:rPr>
          <w:rFonts w:ascii="仿宋" w:eastAsia="仿宋" w:hAnsi="仿宋"/>
          <w:sz w:val="31"/>
          <w:szCs w:val="31"/>
        </w:rPr>
      </w:pPr>
      <w:r>
        <w:rPr>
          <w:rFonts w:ascii="仿宋" w:eastAsia="仿宋" w:hAnsi="仿宋" w:hint="eastAsia"/>
          <w:sz w:val="31"/>
          <w:szCs w:val="31"/>
        </w:rPr>
        <w:t xml:space="preserve">    </w:t>
      </w:r>
      <w:r w:rsidR="00BA32F2">
        <w:rPr>
          <w:rFonts w:ascii="仿宋" w:eastAsia="仿宋" w:hAnsi="仿宋" w:hint="eastAsia"/>
          <w:sz w:val="31"/>
          <w:szCs w:val="31"/>
        </w:rPr>
        <w:t>为了在发展中保障和改善民生，近年来，</w:t>
      </w:r>
      <w:proofErr w:type="gramStart"/>
      <w:r w:rsidR="00BA32F2" w:rsidRPr="00164110">
        <w:rPr>
          <w:rFonts w:ascii="仿宋" w:eastAsia="仿宋" w:hAnsi="仿宋" w:hint="eastAsia"/>
          <w:sz w:val="32"/>
          <w:szCs w:val="32"/>
        </w:rPr>
        <w:t>潢</w:t>
      </w:r>
      <w:proofErr w:type="gramEnd"/>
      <w:r w:rsidR="00BA32F2" w:rsidRPr="00164110">
        <w:rPr>
          <w:rFonts w:ascii="仿宋" w:eastAsia="仿宋" w:hAnsi="仿宋" w:hint="eastAsia"/>
          <w:sz w:val="32"/>
          <w:szCs w:val="32"/>
        </w:rPr>
        <w:t>涌村</w:t>
      </w:r>
      <w:r w:rsidR="00BA32F2">
        <w:rPr>
          <w:rFonts w:ascii="仿宋" w:eastAsia="仿宋" w:hAnsi="仿宋" w:hint="eastAsia"/>
          <w:sz w:val="32"/>
          <w:szCs w:val="32"/>
        </w:rPr>
        <w:t>党工委进一步明确实施“适度分红”措施</w:t>
      </w:r>
      <w:r w:rsidR="00BA32F2" w:rsidRPr="005B45A5">
        <w:rPr>
          <w:rFonts w:ascii="仿宋" w:eastAsia="仿宋" w:hAnsi="仿宋" w:hint="eastAsia"/>
          <w:sz w:val="32"/>
          <w:szCs w:val="32"/>
        </w:rPr>
        <w:t>，将福利水平提</w:t>
      </w:r>
      <w:r w:rsidR="00BA32F2">
        <w:rPr>
          <w:rFonts w:ascii="仿宋" w:eastAsia="仿宋" w:hAnsi="仿宋" w:hint="eastAsia"/>
          <w:sz w:val="32"/>
          <w:szCs w:val="32"/>
        </w:rPr>
        <w:t>高建立在经济和财力可持续发展基础上，</w:t>
      </w:r>
      <w:r w:rsidR="00BA32F2" w:rsidRPr="005B45A5">
        <w:rPr>
          <w:rFonts w:ascii="仿宋" w:eastAsia="仿宋" w:hAnsi="仿宋" w:hint="eastAsia"/>
          <w:sz w:val="32"/>
          <w:szCs w:val="32"/>
        </w:rPr>
        <w:t>将</w:t>
      </w:r>
      <w:r w:rsidR="00BA32F2">
        <w:rPr>
          <w:rFonts w:ascii="仿宋" w:eastAsia="仿宋" w:hAnsi="仿宋" w:hint="eastAsia"/>
          <w:sz w:val="32"/>
          <w:szCs w:val="32"/>
        </w:rPr>
        <w:t>村民</w:t>
      </w:r>
      <w:r w:rsidR="00BA32F2" w:rsidRPr="005B45A5">
        <w:rPr>
          <w:rFonts w:ascii="仿宋" w:eastAsia="仿宋" w:hAnsi="仿宋" w:hint="eastAsia"/>
          <w:sz w:val="32"/>
          <w:szCs w:val="32"/>
        </w:rPr>
        <w:t>收入提高建立在劳动致富的基础上，</w:t>
      </w:r>
      <w:r w:rsidR="00BA32F2">
        <w:rPr>
          <w:rFonts w:ascii="仿宋" w:eastAsia="仿宋" w:hAnsi="仿宋" w:hint="eastAsia"/>
          <w:sz w:val="32"/>
          <w:szCs w:val="32"/>
        </w:rPr>
        <w:t>将股民分红建立在满足企业持续优化升级、产业多元化发展和社会治理的基础上。既鼓励村民积极就业，又将村集体资产更多用于扩大再生产、社会保障和公共基础设施建设，</w:t>
      </w:r>
      <w:r w:rsidR="00BA32F2" w:rsidRPr="005B45A5">
        <w:rPr>
          <w:rFonts w:ascii="仿宋" w:eastAsia="仿宋" w:hAnsi="仿宋" w:hint="eastAsia"/>
          <w:sz w:val="32"/>
          <w:szCs w:val="32"/>
        </w:rPr>
        <w:t>推动发展成果全民共享。</w:t>
      </w:r>
    </w:p>
    <w:p w:rsidR="001242FA" w:rsidRPr="001242FA" w:rsidRDefault="008C4F02" w:rsidP="00EC7AD5">
      <w:pPr>
        <w:spacing w:line="600" w:lineRule="exact"/>
        <w:ind w:firstLineChars="200" w:firstLine="620"/>
        <w:rPr>
          <w:rFonts w:ascii="黑体" w:eastAsia="黑体" w:hAnsi="黑体"/>
          <w:sz w:val="31"/>
          <w:szCs w:val="31"/>
        </w:rPr>
      </w:pPr>
      <w:r>
        <w:rPr>
          <w:rFonts w:ascii="黑体" w:eastAsia="黑体" w:hAnsi="黑体" w:hint="eastAsia"/>
          <w:sz w:val="31"/>
          <w:szCs w:val="31"/>
        </w:rPr>
        <w:t>文化传承：</w:t>
      </w:r>
      <w:r w:rsidR="006F0BB5">
        <w:rPr>
          <w:rFonts w:ascii="黑体" w:eastAsia="黑体" w:hAnsi="黑体" w:hint="eastAsia"/>
          <w:sz w:val="31"/>
          <w:szCs w:val="31"/>
        </w:rPr>
        <w:t>接续</w:t>
      </w:r>
      <w:r>
        <w:rPr>
          <w:rFonts w:ascii="黑体" w:eastAsia="黑体" w:hAnsi="黑体" w:hint="eastAsia"/>
          <w:sz w:val="31"/>
          <w:szCs w:val="31"/>
        </w:rPr>
        <w:t>千年文脉</w:t>
      </w:r>
      <w:r w:rsidR="001242FA" w:rsidRPr="001242FA">
        <w:rPr>
          <w:rFonts w:ascii="黑体" w:eastAsia="黑体" w:hAnsi="黑体" w:hint="eastAsia"/>
          <w:sz w:val="31"/>
          <w:szCs w:val="31"/>
        </w:rPr>
        <w:t>焕发</w:t>
      </w:r>
      <w:r>
        <w:rPr>
          <w:rFonts w:ascii="黑体" w:eastAsia="黑体" w:hAnsi="黑体" w:hint="eastAsia"/>
          <w:sz w:val="31"/>
          <w:szCs w:val="31"/>
        </w:rPr>
        <w:t>文明</w:t>
      </w:r>
      <w:r w:rsidR="006F0BB5">
        <w:rPr>
          <w:rFonts w:ascii="黑体" w:eastAsia="黑体" w:hAnsi="黑体" w:hint="eastAsia"/>
          <w:sz w:val="31"/>
          <w:szCs w:val="31"/>
        </w:rPr>
        <w:t>新风</w:t>
      </w:r>
    </w:p>
    <w:p w:rsidR="001242FA" w:rsidRDefault="00332BBB" w:rsidP="00EC7AD5">
      <w:pPr>
        <w:spacing w:line="600" w:lineRule="exact"/>
        <w:ind w:firstLineChars="200" w:firstLine="620"/>
        <w:rPr>
          <w:rFonts w:ascii="仿宋" w:eastAsia="仿宋" w:hAnsi="仿宋"/>
          <w:sz w:val="31"/>
          <w:szCs w:val="31"/>
        </w:rPr>
      </w:pPr>
      <w:proofErr w:type="gramStart"/>
      <w:r w:rsidRPr="009F1A7E">
        <w:rPr>
          <w:rFonts w:ascii="仿宋" w:eastAsia="仿宋" w:hAnsi="仿宋" w:hint="eastAsia"/>
          <w:sz w:val="31"/>
          <w:szCs w:val="31"/>
        </w:rPr>
        <w:t>潢涌</w:t>
      </w:r>
      <w:r w:rsidR="001242FA">
        <w:rPr>
          <w:rFonts w:ascii="仿宋" w:eastAsia="仿宋" w:hAnsi="仿宋" w:hint="eastAsia"/>
          <w:sz w:val="31"/>
          <w:szCs w:val="31"/>
        </w:rPr>
        <w:t>历史</w:t>
      </w:r>
      <w:proofErr w:type="gramEnd"/>
      <w:r w:rsidR="001242FA">
        <w:rPr>
          <w:rFonts w:ascii="仿宋" w:eastAsia="仿宋" w:hAnsi="仿宋" w:hint="eastAsia"/>
          <w:sz w:val="31"/>
          <w:szCs w:val="31"/>
        </w:rPr>
        <w:t>悠久，立村于北宋。南宋时期，黎氏始祖黎宿迁此，以“德本”“孝义”为家训，</w:t>
      </w:r>
      <w:proofErr w:type="gramStart"/>
      <w:r w:rsidR="001242FA">
        <w:rPr>
          <w:rFonts w:ascii="仿宋" w:eastAsia="仿宋" w:hAnsi="仿宋" w:hint="eastAsia"/>
          <w:sz w:val="31"/>
          <w:szCs w:val="31"/>
        </w:rPr>
        <w:t>开族立业</w:t>
      </w:r>
      <w:proofErr w:type="gramEnd"/>
      <w:r w:rsidR="001242FA">
        <w:rPr>
          <w:rFonts w:ascii="仿宋" w:eastAsia="仿宋" w:hAnsi="仿宋" w:hint="eastAsia"/>
          <w:sz w:val="31"/>
          <w:szCs w:val="31"/>
        </w:rPr>
        <w:t>、代代相传。在千年</w:t>
      </w:r>
      <w:r w:rsidR="001242FA">
        <w:rPr>
          <w:rFonts w:ascii="仿宋" w:eastAsia="仿宋" w:hAnsi="仿宋" w:hint="eastAsia"/>
          <w:sz w:val="31"/>
          <w:szCs w:val="31"/>
        </w:rPr>
        <w:lastRenderedPageBreak/>
        <w:t>的岁月里，</w:t>
      </w:r>
      <w:proofErr w:type="gramStart"/>
      <w:r w:rsidR="001242FA">
        <w:rPr>
          <w:rFonts w:ascii="仿宋" w:eastAsia="仿宋" w:hAnsi="仿宋" w:hint="eastAsia"/>
          <w:sz w:val="31"/>
          <w:szCs w:val="31"/>
        </w:rPr>
        <w:t>潢</w:t>
      </w:r>
      <w:proofErr w:type="gramEnd"/>
      <w:r w:rsidR="001242FA">
        <w:rPr>
          <w:rFonts w:ascii="仿宋" w:eastAsia="仿宋" w:hAnsi="仿宋" w:hint="eastAsia"/>
          <w:sz w:val="31"/>
          <w:szCs w:val="31"/>
        </w:rPr>
        <w:t>涌先民给子孙后代留下了丰厚的历史文化遗产。看古祠遗韵、观龙舟竞渡、</w:t>
      </w:r>
      <w:proofErr w:type="gramStart"/>
      <w:r w:rsidR="001242FA">
        <w:rPr>
          <w:rFonts w:ascii="仿宋" w:eastAsia="仿宋" w:hAnsi="仿宋" w:hint="eastAsia"/>
          <w:sz w:val="31"/>
          <w:szCs w:val="31"/>
        </w:rPr>
        <w:t>听粤曲</w:t>
      </w:r>
      <w:proofErr w:type="gramEnd"/>
      <w:r w:rsidR="001242FA">
        <w:rPr>
          <w:rFonts w:ascii="仿宋" w:eastAsia="仿宋" w:hAnsi="仿宋" w:hint="eastAsia"/>
          <w:sz w:val="31"/>
          <w:szCs w:val="31"/>
        </w:rPr>
        <w:t>妙音，文脉悠长的</w:t>
      </w:r>
      <w:proofErr w:type="gramStart"/>
      <w:r w:rsidR="001242FA">
        <w:rPr>
          <w:rFonts w:ascii="仿宋" w:eastAsia="仿宋" w:hAnsi="仿宋" w:hint="eastAsia"/>
          <w:sz w:val="31"/>
          <w:szCs w:val="31"/>
        </w:rPr>
        <w:t>潢</w:t>
      </w:r>
      <w:proofErr w:type="gramEnd"/>
      <w:r w:rsidR="001242FA">
        <w:rPr>
          <w:rFonts w:ascii="仿宋" w:eastAsia="仿宋" w:hAnsi="仿宋" w:hint="eastAsia"/>
          <w:sz w:val="31"/>
          <w:szCs w:val="31"/>
        </w:rPr>
        <w:t>涌和民风淳厚的</w:t>
      </w:r>
      <w:proofErr w:type="gramStart"/>
      <w:r w:rsidR="001242FA">
        <w:rPr>
          <w:rFonts w:ascii="仿宋" w:eastAsia="仿宋" w:hAnsi="仿宋" w:hint="eastAsia"/>
          <w:sz w:val="31"/>
          <w:szCs w:val="31"/>
        </w:rPr>
        <w:t>潢</w:t>
      </w:r>
      <w:proofErr w:type="gramEnd"/>
      <w:r w:rsidR="001242FA">
        <w:rPr>
          <w:rFonts w:ascii="仿宋" w:eastAsia="仿宋" w:hAnsi="仿宋" w:hint="eastAsia"/>
          <w:sz w:val="31"/>
          <w:szCs w:val="31"/>
        </w:rPr>
        <w:t>涌人在岭南大地展现出绰约的万种风情。</w:t>
      </w:r>
    </w:p>
    <w:p w:rsidR="001242FA" w:rsidRDefault="001242FA" w:rsidP="00EC7AD5">
      <w:pPr>
        <w:spacing w:line="600" w:lineRule="exact"/>
        <w:ind w:firstLineChars="200" w:firstLine="620"/>
        <w:rPr>
          <w:rFonts w:ascii="仿宋" w:eastAsia="仿宋" w:hAnsi="仿宋"/>
          <w:sz w:val="31"/>
          <w:szCs w:val="31"/>
        </w:rPr>
      </w:pPr>
      <w:r>
        <w:rPr>
          <w:rFonts w:ascii="仿宋" w:eastAsia="仿宋" w:hAnsi="仿宋" w:hint="eastAsia"/>
          <w:sz w:val="31"/>
          <w:szCs w:val="31"/>
        </w:rPr>
        <w:t>观察其周边的村、社区，客观地说，经济发展水平相对</w:t>
      </w:r>
      <w:proofErr w:type="gramStart"/>
      <w:r>
        <w:rPr>
          <w:rFonts w:ascii="仿宋" w:eastAsia="仿宋" w:hAnsi="仿宋" w:hint="eastAsia"/>
          <w:sz w:val="31"/>
          <w:szCs w:val="31"/>
        </w:rPr>
        <w:t>潢</w:t>
      </w:r>
      <w:proofErr w:type="gramEnd"/>
      <w:r>
        <w:rPr>
          <w:rFonts w:ascii="仿宋" w:eastAsia="仿宋" w:hAnsi="仿宋" w:hint="eastAsia"/>
          <w:sz w:val="31"/>
          <w:szCs w:val="31"/>
        </w:rPr>
        <w:t>涌是有较大差距的。这就说明，</w:t>
      </w:r>
      <w:proofErr w:type="gramStart"/>
      <w:r>
        <w:rPr>
          <w:rFonts w:ascii="仿宋" w:eastAsia="仿宋" w:hAnsi="仿宋" w:hint="eastAsia"/>
          <w:sz w:val="31"/>
          <w:szCs w:val="31"/>
        </w:rPr>
        <w:t>潢</w:t>
      </w:r>
      <w:proofErr w:type="gramEnd"/>
      <w:r>
        <w:rPr>
          <w:rFonts w:ascii="仿宋" w:eastAsia="仿宋" w:hAnsi="仿宋" w:hint="eastAsia"/>
          <w:sz w:val="31"/>
          <w:szCs w:val="31"/>
        </w:rPr>
        <w:t>涌的发展，除了相关的政策优势和相同的区位优势，独特的人文精神，是其取得辉煌发展成就的主要因素之一。</w:t>
      </w:r>
    </w:p>
    <w:p w:rsidR="001242FA" w:rsidRDefault="00C52222" w:rsidP="00EC7AD5">
      <w:pPr>
        <w:spacing w:line="600" w:lineRule="exact"/>
        <w:ind w:firstLineChars="200" w:firstLine="620"/>
        <w:rPr>
          <w:rFonts w:ascii="仿宋" w:eastAsia="仿宋" w:hAnsi="仿宋"/>
          <w:sz w:val="32"/>
          <w:szCs w:val="32"/>
        </w:rPr>
      </w:pPr>
      <w:r>
        <w:rPr>
          <w:rFonts w:ascii="仿宋" w:eastAsia="仿宋" w:hAnsi="仿宋" w:hint="eastAsia"/>
          <w:sz w:val="31"/>
          <w:szCs w:val="31"/>
        </w:rPr>
        <w:t>在</w:t>
      </w:r>
      <w:proofErr w:type="gramStart"/>
      <w:r>
        <w:rPr>
          <w:rFonts w:ascii="仿宋" w:eastAsia="仿宋" w:hAnsi="仿宋" w:hint="eastAsia"/>
          <w:sz w:val="31"/>
          <w:szCs w:val="31"/>
        </w:rPr>
        <w:t>潢</w:t>
      </w:r>
      <w:proofErr w:type="gramEnd"/>
      <w:r>
        <w:rPr>
          <w:rFonts w:ascii="仿宋" w:eastAsia="仿宋" w:hAnsi="仿宋" w:hint="eastAsia"/>
          <w:sz w:val="31"/>
          <w:szCs w:val="31"/>
        </w:rPr>
        <w:t>涌村的新时代文明实践站</w:t>
      </w:r>
      <w:r w:rsidR="001242FA">
        <w:rPr>
          <w:rFonts w:ascii="仿宋" w:eastAsia="仿宋" w:hAnsi="仿宋" w:hint="eastAsia"/>
          <w:sz w:val="31"/>
          <w:szCs w:val="31"/>
        </w:rPr>
        <w:t>中，</w:t>
      </w:r>
      <w:proofErr w:type="gramStart"/>
      <w:r w:rsidR="001242FA">
        <w:rPr>
          <w:rFonts w:ascii="仿宋" w:eastAsia="仿宋" w:hAnsi="仿宋" w:hint="eastAsia"/>
          <w:sz w:val="31"/>
          <w:szCs w:val="31"/>
        </w:rPr>
        <w:t>装裱着</w:t>
      </w:r>
      <w:proofErr w:type="gramEnd"/>
      <w:r w:rsidR="001242FA">
        <w:rPr>
          <w:rFonts w:ascii="仿宋" w:eastAsia="仿宋" w:hAnsi="仿宋" w:hint="eastAsia"/>
          <w:sz w:val="31"/>
          <w:szCs w:val="31"/>
        </w:rPr>
        <w:t>两张“文明建设先进单位”的奖状，一张是19</w:t>
      </w:r>
      <w:r w:rsidR="000D6313">
        <w:rPr>
          <w:rFonts w:ascii="仿宋" w:eastAsia="仿宋" w:hAnsi="仿宋" w:hint="eastAsia"/>
          <w:sz w:val="31"/>
          <w:szCs w:val="31"/>
        </w:rPr>
        <w:t>85年由东莞县委、县政府颁发的，一张是1987年由惠阳地委、惠阳地区行政公署颁发的。从1995年荣获“东莞市文明村”开始，</w:t>
      </w:r>
      <w:proofErr w:type="gramStart"/>
      <w:r w:rsidR="000D6313">
        <w:rPr>
          <w:rFonts w:ascii="仿宋" w:eastAsia="仿宋" w:hAnsi="仿宋" w:hint="eastAsia"/>
          <w:sz w:val="31"/>
          <w:szCs w:val="31"/>
        </w:rPr>
        <w:t>潢</w:t>
      </w:r>
      <w:proofErr w:type="gramEnd"/>
      <w:r w:rsidR="000D6313">
        <w:rPr>
          <w:rFonts w:ascii="仿宋" w:eastAsia="仿宋" w:hAnsi="仿宋" w:hint="eastAsia"/>
          <w:sz w:val="31"/>
          <w:szCs w:val="31"/>
        </w:rPr>
        <w:t>涌将文明创建纳入了村经济社会发展规划，</w:t>
      </w:r>
      <w:r w:rsidR="001972A8">
        <w:rPr>
          <w:rFonts w:ascii="仿宋" w:eastAsia="仿宋" w:hAnsi="仿宋" w:hint="eastAsia"/>
          <w:sz w:val="32"/>
          <w:szCs w:val="32"/>
        </w:rPr>
        <w:t>每年从村集体收入中拨款4</w:t>
      </w:r>
      <w:r w:rsidR="001972A8">
        <w:rPr>
          <w:rFonts w:ascii="仿宋" w:eastAsia="仿宋" w:hAnsi="仿宋"/>
          <w:sz w:val="32"/>
          <w:szCs w:val="32"/>
        </w:rPr>
        <w:t>00</w:t>
      </w:r>
      <w:r w:rsidR="001972A8">
        <w:rPr>
          <w:rFonts w:ascii="仿宋" w:eastAsia="仿宋" w:hAnsi="仿宋" w:hint="eastAsia"/>
          <w:sz w:val="32"/>
          <w:szCs w:val="32"/>
        </w:rPr>
        <w:t>万元作为精神文明建设经费，通过建立健全文明创建的体制机制、完善设施场所、创新活动方式，</w:t>
      </w:r>
      <w:r w:rsidR="001972A8" w:rsidRPr="004034FD">
        <w:rPr>
          <w:rFonts w:ascii="仿宋" w:eastAsia="仿宋" w:hAnsi="仿宋" w:hint="eastAsia"/>
          <w:sz w:val="32"/>
          <w:szCs w:val="32"/>
        </w:rPr>
        <w:t>走出了一条全民共建共享的文明创建道路</w:t>
      </w:r>
      <w:r w:rsidR="001972A8">
        <w:rPr>
          <w:rFonts w:ascii="仿宋" w:eastAsia="仿宋" w:hAnsi="仿宋" w:hint="eastAsia"/>
          <w:sz w:val="32"/>
          <w:szCs w:val="32"/>
        </w:rPr>
        <w:t>，</w:t>
      </w:r>
      <w:r w:rsidR="001972A8" w:rsidRPr="004034FD">
        <w:rPr>
          <w:rFonts w:ascii="仿宋" w:eastAsia="仿宋" w:hAnsi="仿宋" w:hint="eastAsia"/>
          <w:sz w:val="32"/>
          <w:szCs w:val="32"/>
        </w:rPr>
        <w:t>取得了</w:t>
      </w:r>
      <w:r w:rsidR="001972A8">
        <w:rPr>
          <w:rFonts w:ascii="仿宋" w:eastAsia="仿宋" w:hAnsi="仿宋" w:hint="eastAsia"/>
          <w:sz w:val="32"/>
          <w:szCs w:val="32"/>
        </w:rPr>
        <w:t>精神文明建设的累累硕</w:t>
      </w:r>
      <w:r w:rsidR="001972A8" w:rsidRPr="004034FD">
        <w:rPr>
          <w:rFonts w:ascii="仿宋" w:eastAsia="仿宋" w:hAnsi="仿宋" w:hint="eastAsia"/>
          <w:sz w:val="32"/>
          <w:szCs w:val="32"/>
        </w:rPr>
        <w:t>果</w:t>
      </w:r>
      <w:r w:rsidR="001972A8">
        <w:rPr>
          <w:rFonts w:ascii="仿宋" w:eastAsia="仿宋" w:hAnsi="仿宋" w:hint="eastAsia"/>
          <w:sz w:val="32"/>
          <w:szCs w:val="32"/>
        </w:rPr>
        <w:t>。</w:t>
      </w:r>
    </w:p>
    <w:p w:rsidR="001972A8" w:rsidRPr="001242FA" w:rsidRDefault="001972A8" w:rsidP="00EC7AD5">
      <w:pPr>
        <w:spacing w:line="600" w:lineRule="exact"/>
        <w:ind w:firstLineChars="200" w:firstLine="640"/>
        <w:rPr>
          <w:rFonts w:ascii="仿宋" w:eastAsia="仿宋" w:hAnsi="仿宋"/>
          <w:sz w:val="31"/>
          <w:szCs w:val="31"/>
        </w:rPr>
      </w:pPr>
      <w:r>
        <w:rPr>
          <w:rFonts w:ascii="仿宋" w:eastAsia="仿宋" w:hAnsi="仿宋" w:hint="eastAsia"/>
          <w:sz w:val="32"/>
          <w:szCs w:val="32"/>
        </w:rPr>
        <w:t>近年来，</w:t>
      </w:r>
      <w:proofErr w:type="gramStart"/>
      <w:r>
        <w:rPr>
          <w:rFonts w:ascii="仿宋" w:eastAsia="仿宋" w:hAnsi="仿宋" w:hint="eastAsia"/>
          <w:sz w:val="32"/>
          <w:szCs w:val="32"/>
        </w:rPr>
        <w:t>潢</w:t>
      </w:r>
      <w:proofErr w:type="gramEnd"/>
      <w:r>
        <w:rPr>
          <w:rFonts w:ascii="仿宋" w:eastAsia="仿宋" w:hAnsi="仿宋" w:hint="eastAsia"/>
          <w:sz w:val="32"/>
          <w:szCs w:val="32"/>
        </w:rPr>
        <w:t>涌村持续了20多年的“文明户”创评活动，正式升级为“文明积分进万家”全民行动。</w:t>
      </w:r>
      <w:r w:rsidRPr="004034FD">
        <w:rPr>
          <w:rFonts w:ascii="仿宋" w:eastAsia="仿宋" w:hAnsi="仿宋" w:hint="eastAsia"/>
          <w:sz w:val="32"/>
          <w:szCs w:val="32"/>
        </w:rPr>
        <w:t>将</w:t>
      </w:r>
      <w:r w:rsidRPr="001C3852">
        <w:rPr>
          <w:rFonts w:ascii="仿宋" w:eastAsia="仿宋" w:hAnsi="仿宋" w:hint="eastAsia"/>
          <w:sz w:val="32"/>
          <w:szCs w:val="32"/>
        </w:rPr>
        <w:t>爱护环境、热心公益、移风易俗等社会新风尚、思维观念和行为方式</w:t>
      </w:r>
      <w:r w:rsidRPr="004034FD">
        <w:rPr>
          <w:rFonts w:ascii="仿宋" w:eastAsia="仿宋" w:hAnsi="仿宋" w:hint="eastAsia"/>
          <w:sz w:val="32"/>
          <w:szCs w:val="32"/>
        </w:rPr>
        <w:t>纳入</w:t>
      </w:r>
      <w:proofErr w:type="gramStart"/>
      <w:r w:rsidRPr="004034FD">
        <w:rPr>
          <w:rFonts w:ascii="仿宋" w:eastAsia="仿宋" w:hAnsi="仿宋" w:hint="eastAsia"/>
          <w:sz w:val="32"/>
          <w:szCs w:val="32"/>
        </w:rPr>
        <w:t>文明户创评标</w:t>
      </w:r>
      <w:proofErr w:type="gramEnd"/>
      <w:r w:rsidRPr="004034FD">
        <w:rPr>
          <w:rFonts w:ascii="仿宋" w:eastAsia="仿宋" w:hAnsi="仿宋" w:hint="eastAsia"/>
          <w:sz w:val="32"/>
          <w:szCs w:val="32"/>
        </w:rPr>
        <w:t>准中，采用积分制评选“文明户”“文明户标兵”“最美家庭”等影响大、效果好的家庭文明创建活动。</w:t>
      </w:r>
      <w:r>
        <w:rPr>
          <w:rFonts w:ascii="仿宋" w:eastAsia="仿宋" w:hAnsi="仿宋" w:hint="eastAsia"/>
          <w:sz w:val="32"/>
          <w:szCs w:val="32"/>
        </w:rPr>
        <w:t>特别是，还</w:t>
      </w:r>
      <w:r w:rsidRPr="003C2FA6">
        <w:rPr>
          <w:rFonts w:ascii="仿宋" w:eastAsia="仿宋" w:hAnsi="仿宋" w:hint="eastAsia"/>
          <w:sz w:val="32"/>
          <w:szCs w:val="32"/>
        </w:rPr>
        <w:t>建立实施一个面向全村群众，包括外来务工人员在内的“志愿服务行为积分奖励机制”，引导生活在</w:t>
      </w:r>
      <w:proofErr w:type="gramStart"/>
      <w:r w:rsidRPr="003C2FA6">
        <w:rPr>
          <w:rFonts w:ascii="仿宋" w:eastAsia="仿宋" w:hAnsi="仿宋" w:hint="eastAsia"/>
          <w:sz w:val="32"/>
          <w:szCs w:val="32"/>
        </w:rPr>
        <w:t>潢</w:t>
      </w:r>
      <w:proofErr w:type="gramEnd"/>
      <w:r w:rsidRPr="003C2FA6">
        <w:rPr>
          <w:rFonts w:ascii="仿宋" w:eastAsia="仿宋" w:hAnsi="仿宋" w:hint="eastAsia"/>
          <w:sz w:val="32"/>
          <w:szCs w:val="32"/>
        </w:rPr>
        <w:t>涌村的市民群众积极参与文明创建行动，养成健康文明行为习惯，真正</w:t>
      </w:r>
      <w:r w:rsidRPr="003C2FA6">
        <w:rPr>
          <w:rFonts w:ascii="仿宋" w:eastAsia="仿宋" w:hAnsi="仿宋" w:hint="eastAsia"/>
          <w:sz w:val="32"/>
          <w:szCs w:val="32"/>
        </w:rPr>
        <w:lastRenderedPageBreak/>
        <w:t>使文明创建标准</w:t>
      </w:r>
      <w:r>
        <w:rPr>
          <w:rFonts w:ascii="仿宋" w:eastAsia="仿宋" w:hAnsi="仿宋" w:hint="eastAsia"/>
          <w:sz w:val="32"/>
          <w:szCs w:val="32"/>
        </w:rPr>
        <w:t>实现</w:t>
      </w:r>
      <w:r w:rsidRPr="003C2FA6">
        <w:rPr>
          <w:rFonts w:ascii="仿宋" w:eastAsia="仿宋" w:hAnsi="仿宋" w:hint="eastAsia"/>
          <w:sz w:val="32"/>
          <w:szCs w:val="32"/>
        </w:rPr>
        <w:t>“家庭—企业—</w:t>
      </w:r>
      <w:r>
        <w:rPr>
          <w:rFonts w:ascii="仿宋" w:eastAsia="仿宋" w:hAnsi="仿宋" w:hint="eastAsia"/>
          <w:sz w:val="32"/>
          <w:szCs w:val="32"/>
        </w:rPr>
        <w:t>个</w:t>
      </w:r>
      <w:r w:rsidRPr="003C2FA6">
        <w:rPr>
          <w:rFonts w:ascii="仿宋" w:eastAsia="仿宋" w:hAnsi="仿宋" w:hint="eastAsia"/>
          <w:sz w:val="32"/>
          <w:szCs w:val="32"/>
        </w:rPr>
        <w:t>人”</w:t>
      </w:r>
      <w:r>
        <w:rPr>
          <w:rFonts w:ascii="仿宋" w:eastAsia="仿宋" w:hAnsi="仿宋" w:hint="eastAsia"/>
          <w:sz w:val="32"/>
          <w:szCs w:val="32"/>
        </w:rPr>
        <w:t>全</w:t>
      </w:r>
      <w:r w:rsidRPr="003C2FA6">
        <w:rPr>
          <w:rFonts w:ascii="仿宋" w:eastAsia="仿宋" w:hAnsi="仿宋" w:hint="eastAsia"/>
          <w:sz w:val="32"/>
          <w:szCs w:val="32"/>
        </w:rPr>
        <w:t>覆盖。</w:t>
      </w:r>
    </w:p>
    <w:p w:rsidR="005F3D87" w:rsidRDefault="00C52222" w:rsidP="00D87A89">
      <w:pPr>
        <w:spacing w:line="600" w:lineRule="exact"/>
        <w:ind w:firstLineChars="200" w:firstLine="620"/>
        <w:rPr>
          <w:rFonts w:ascii="仿宋" w:eastAsia="仿宋" w:hAnsi="仿宋"/>
          <w:sz w:val="31"/>
          <w:szCs w:val="31"/>
        </w:rPr>
      </w:pPr>
      <w:r>
        <w:rPr>
          <w:rFonts w:ascii="仿宋" w:eastAsia="仿宋" w:hAnsi="仿宋" w:hint="eastAsia"/>
          <w:sz w:val="31"/>
          <w:szCs w:val="31"/>
        </w:rPr>
        <w:t>多年的实践证明，正是</w:t>
      </w:r>
      <w:r w:rsidR="001972A8">
        <w:rPr>
          <w:rFonts w:ascii="仿宋" w:eastAsia="仿宋" w:hAnsi="仿宋" w:hint="eastAsia"/>
          <w:sz w:val="31"/>
          <w:szCs w:val="31"/>
        </w:rPr>
        <w:t>因为</w:t>
      </w:r>
      <w:proofErr w:type="gramStart"/>
      <w:r w:rsidR="001972A8">
        <w:rPr>
          <w:rFonts w:ascii="仿宋" w:eastAsia="仿宋" w:hAnsi="仿宋" w:hint="eastAsia"/>
          <w:sz w:val="31"/>
          <w:szCs w:val="31"/>
        </w:rPr>
        <w:t>潢涌始终</w:t>
      </w:r>
      <w:proofErr w:type="gramEnd"/>
      <w:r w:rsidR="001972A8">
        <w:rPr>
          <w:rFonts w:ascii="仿宋" w:eastAsia="仿宋" w:hAnsi="仿宋" w:hint="eastAsia"/>
          <w:sz w:val="31"/>
          <w:szCs w:val="31"/>
        </w:rPr>
        <w:t>坚持“两个文明”协调发展，把精神文明建设贯穿改革开放和现代化全过程，才使得广大干部群众同舟共济的强大力量和集体至上的奉献精神，</w:t>
      </w:r>
      <w:r w:rsidR="006C4DB2" w:rsidRPr="006C4DB2">
        <w:rPr>
          <w:rFonts w:ascii="仿宋" w:eastAsia="仿宋" w:hAnsi="仿宋" w:hint="eastAsia"/>
          <w:sz w:val="31"/>
          <w:szCs w:val="31"/>
        </w:rPr>
        <w:t>使得</w:t>
      </w:r>
      <w:r w:rsidR="006C4DB2">
        <w:rPr>
          <w:rFonts w:ascii="仿宋" w:eastAsia="仿宋" w:hAnsi="仿宋" w:hint="eastAsia"/>
          <w:sz w:val="31"/>
          <w:szCs w:val="31"/>
        </w:rPr>
        <w:t>广大村民日益提升的思想道德水平和科学文化素养，</w:t>
      </w:r>
      <w:r w:rsidR="001972A8">
        <w:rPr>
          <w:rFonts w:ascii="仿宋" w:eastAsia="仿宋" w:hAnsi="仿宋" w:hint="eastAsia"/>
          <w:sz w:val="31"/>
          <w:szCs w:val="31"/>
        </w:rPr>
        <w:t>始终伴随</w:t>
      </w:r>
      <w:r>
        <w:rPr>
          <w:rFonts w:ascii="仿宋" w:eastAsia="仿宋" w:hAnsi="仿宋" w:hint="eastAsia"/>
          <w:sz w:val="31"/>
          <w:szCs w:val="31"/>
        </w:rPr>
        <w:t>并</w:t>
      </w:r>
      <w:r w:rsidR="006C4DB2">
        <w:rPr>
          <w:rFonts w:ascii="仿宋" w:eastAsia="仿宋" w:hAnsi="仿宋" w:hint="eastAsia"/>
          <w:sz w:val="31"/>
          <w:szCs w:val="31"/>
        </w:rPr>
        <w:t>推动着</w:t>
      </w:r>
      <w:proofErr w:type="gramStart"/>
      <w:r w:rsidR="001972A8">
        <w:rPr>
          <w:rFonts w:ascii="仿宋" w:eastAsia="仿宋" w:hAnsi="仿宋" w:hint="eastAsia"/>
          <w:sz w:val="31"/>
          <w:szCs w:val="31"/>
        </w:rPr>
        <w:t>潢涌经济</w:t>
      </w:r>
      <w:proofErr w:type="gramEnd"/>
      <w:r w:rsidR="001972A8">
        <w:rPr>
          <w:rFonts w:ascii="仿宋" w:eastAsia="仿宋" w:hAnsi="仿宋" w:hint="eastAsia"/>
          <w:sz w:val="31"/>
          <w:szCs w:val="31"/>
        </w:rPr>
        <w:t>社会发展的全过程。新时代文明实践的引领，</w:t>
      </w:r>
      <w:r w:rsidR="006C4DB2">
        <w:rPr>
          <w:rFonts w:ascii="仿宋" w:eastAsia="仿宋" w:hAnsi="仿宋" w:hint="eastAsia"/>
          <w:sz w:val="31"/>
          <w:szCs w:val="31"/>
        </w:rPr>
        <w:t>则通过宣传群众、武装群众、教育群众，为乡</w:t>
      </w:r>
      <w:proofErr w:type="gramStart"/>
      <w:r w:rsidR="006C4DB2">
        <w:rPr>
          <w:rFonts w:ascii="仿宋" w:eastAsia="仿宋" w:hAnsi="仿宋" w:hint="eastAsia"/>
          <w:sz w:val="31"/>
          <w:szCs w:val="31"/>
        </w:rPr>
        <w:t>风文明</w:t>
      </w:r>
      <w:proofErr w:type="gramEnd"/>
      <w:r w:rsidR="006C4DB2">
        <w:rPr>
          <w:rFonts w:ascii="仿宋" w:eastAsia="仿宋" w:hAnsi="仿宋" w:hint="eastAsia"/>
          <w:sz w:val="31"/>
          <w:szCs w:val="31"/>
        </w:rPr>
        <w:t>增添了新的内涵</w:t>
      </w:r>
      <w:r w:rsidR="00447BAD">
        <w:rPr>
          <w:rFonts w:ascii="仿宋" w:eastAsia="仿宋" w:hAnsi="仿宋" w:hint="eastAsia"/>
          <w:sz w:val="31"/>
          <w:szCs w:val="31"/>
        </w:rPr>
        <w:t>。</w:t>
      </w:r>
    </w:p>
    <w:p w:rsidR="005F3D87" w:rsidRPr="00EC7AD5" w:rsidRDefault="005F3D87" w:rsidP="00EC7AD5">
      <w:pPr>
        <w:pStyle w:val="a5"/>
        <w:shd w:val="clear" w:color="auto" w:fill="FFFFFF"/>
        <w:spacing w:before="0" w:beforeAutospacing="0" w:after="0" w:afterAutospacing="0" w:line="600" w:lineRule="exact"/>
        <w:ind w:firstLineChars="200" w:firstLine="620"/>
        <w:jc w:val="both"/>
        <w:rPr>
          <w:rFonts w:ascii="黑体" w:eastAsia="黑体" w:hAnsi="黑体" w:cstheme="minorBidi"/>
          <w:kern w:val="2"/>
          <w:sz w:val="31"/>
          <w:szCs w:val="31"/>
        </w:rPr>
      </w:pPr>
      <w:r w:rsidRPr="00EC7AD5">
        <w:rPr>
          <w:rFonts w:ascii="黑体" w:eastAsia="黑体" w:hAnsi="黑体" w:cstheme="minorBidi" w:hint="eastAsia"/>
          <w:kern w:val="2"/>
          <w:sz w:val="31"/>
          <w:szCs w:val="31"/>
        </w:rPr>
        <w:t>共享成果：</w:t>
      </w:r>
      <w:r w:rsidRPr="00EC7AD5">
        <w:rPr>
          <w:rFonts w:ascii="黑体" w:eastAsia="黑体" w:hAnsi="黑体" w:cstheme="minorBidi"/>
          <w:kern w:val="2"/>
          <w:sz w:val="31"/>
          <w:szCs w:val="31"/>
        </w:rPr>
        <w:t>发展最重要的是让村民得到实惠</w:t>
      </w:r>
    </w:p>
    <w:p w:rsidR="005F3D87" w:rsidRPr="00D87A89" w:rsidRDefault="005F3D87" w:rsidP="00D87A89">
      <w:pPr>
        <w:spacing w:line="600" w:lineRule="exact"/>
        <w:rPr>
          <w:rFonts w:ascii="仿宋" w:eastAsia="仿宋" w:hAnsi="仿宋"/>
          <w:bCs/>
          <w:sz w:val="31"/>
          <w:szCs w:val="31"/>
        </w:rPr>
      </w:pPr>
      <w:r>
        <w:rPr>
          <w:rFonts w:ascii="仿宋" w:eastAsia="仿宋" w:hAnsi="仿宋" w:hint="eastAsia"/>
          <w:bCs/>
          <w:sz w:val="31"/>
          <w:szCs w:val="31"/>
        </w:rPr>
        <w:t xml:space="preserve">    </w:t>
      </w:r>
      <w:r w:rsidRPr="009F1A7E">
        <w:rPr>
          <w:rFonts w:ascii="Calibri" w:eastAsia="仿宋" w:hAnsi="Calibri" w:cs="Calibri"/>
          <w:color w:val="000000"/>
          <w:kern w:val="0"/>
          <w:sz w:val="31"/>
          <w:szCs w:val="31"/>
        </w:rPr>
        <w:t> </w:t>
      </w:r>
      <w:r w:rsidRPr="009F1A7E">
        <w:rPr>
          <w:rFonts w:ascii="仿宋" w:eastAsia="仿宋" w:hAnsi="仿宋" w:cs="Arial"/>
          <w:color w:val="000000"/>
          <w:kern w:val="0"/>
          <w:sz w:val="31"/>
          <w:szCs w:val="31"/>
        </w:rPr>
        <w:t>2006年，</w:t>
      </w:r>
      <w:proofErr w:type="gramStart"/>
      <w:r w:rsidRPr="009F1A7E">
        <w:rPr>
          <w:rFonts w:ascii="仿宋" w:eastAsia="仿宋" w:hAnsi="仿宋" w:cs="Arial"/>
          <w:color w:val="000000"/>
          <w:kern w:val="0"/>
          <w:sz w:val="31"/>
          <w:szCs w:val="31"/>
        </w:rPr>
        <w:t>潢</w:t>
      </w:r>
      <w:proofErr w:type="gramEnd"/>
      <w:r w:rsidRPr="009F1A7E">
        <w:rPr>
          <w:rFonts w:ascii="仿宋" w:eastAsia="仿宋" w:hAnsi="仿宋" w:cs="Arial"/>
          <w:color w:val="000000"/>
          <w:kern w:val="0"/>
          <w:sz w:val="31"/>
          <w:szCs w:val="31"/>
        </w:rPr>
        <w:t>涌村第一期500套保障</w:t>
      </w:r>
      <w:proofErr w:type="gramStart"/>
      <w:r w:rsidRPr="009F1A7E">
        <w:rPr>
          <w:rFonts w:ascii="仿宋" w:eastAsia="仿宋" w:hAnsi="仿宋" w:cs="Arial"/>
          <w:color w:val="000000"/>
          <w:kern w:val="0"/>
          <w:sz w:val="31"/>
          <w:szCs w:val="31"/>
        </w:rPr>
        <w:t>性农民</w:t>
      </w:r>
      <w:proofErr w:type="gramEnd"/>
      <w:r w:rsidRPr="009F1A7E">
        <w:rPr>
          <w:rFonts w:ascii="仿宋" w:eastAsia="仿宋" w:hAnsi="仿宋" w:cs="Arial"/>
          <w:color w:val="000000"/>
          <w:kern w:val="0"/>
          <w:sz w:val="31"/>
          <w:szCs w:val="31"/>
        </w:rPr>
        <w:t>公寓落成，并以成本价出售给村民居住，推动村民“上楼”</w:t>
      </w:r>
      <w:r w:rsidRPr="009F1A7E">
        <w:rPr>
          <w:rFonts w:ascii="仿宋" w:eastAsia="仿宋" w:hAnsi="仿宋" w:cs="Arial" w:hint="eastAsia"/>
          <w:color w:val="000000"/>
          <w:kern w:val="0"/>
          <w:sz w:val="31"/>
          <w:szCs w:val="31"/>
        </w:rPr>
        <w:t>，</w:t>
      </w:r>
      <w:r>
        <w:rPr>
          <w:rFonts w:ascii="仿宋" w:eastAsia="仿宋" w:hAnsi="仿宋" w:cs="Arial" w:hint="eastAsia"/>
          <w:color w:val="000000"/>
          <w:kern w:val="0"/>
          <w:sz w:val="31"/>
          <w:szCs w:val="31"/>
        </w:rPr>
        <w:t>逐步改善了村民的居住条件。</w:t>
      </w:r>
      <w:r>
        <w:rPr>
          <w:rFonts w:ascii="仿宋" w:eastAsia="仿宋" w:hAnsi="仿宋" w:hint="eastAsia"/>
          <w:sz w:val="31"/>
          <w:szCs w:val="31"/>
        </w:rPr>
        <w:t>此后，</w:t>
      </w:r>
      <w:r w:rsidR="00D87A89">
        <w:rPr>
          <w:rFonts w:ascii="仿宋" w:eastAsia="仿宋" w:hAnsi="仿宋" w:hint="eastAsia"/>
          <w:sz w:val="31"/>
          <w:szCs w:val="31"/>
        </w:rPr>
        <w:t>又以建设美丽村居以及打造精品示范村为契机，大力</w:t>
      </w:r>
      <w:r w:rsidRPr="009F1A7E">
        <w:rPr>
          <w:rFonts w:ascii="仿宋" w:eastAsia="仿宋" w:hAnsi="仿宋" w:hint="eastAsia"/>
          <w:sz w:val="31"/>
          <w:szCs w:val="31"/>
        </w:rPr>
        <w:t>推进生态环境治理与村容村貌优化提升，完善了村组小公园、村级绿道、村民活动场所等基础设施，建设了文化广场、江滨公园、湿地公园。投入630多万元在村辖区内安装高清视频监控，实现全域治安高清视频联网监控，不断提升农村宜居环境城镇化水平。</w:t>
      </w:r>
    </w:p>
    <w:p w:rsidR="005F3D87" w:rsidRDefault="006C4DB2" w:rsidP="00EC7AD5">
      <w:pPr>
        <w:spacing w:line="600" w:lineRule="exact"/>
        <w:ind w:firstLineChars="200" w:firstLine="620"/>
        <w:rPr>
          <w:rFonts w:ascii="仿宋" w:eastAsia="仿宋" w:hAnsi="仿宋"/>
          <w:sz w:val="31"/>
          <w:szCs w:val="31"/>
        </w:rPr>
      </w:pPr>
      <w:r>
        <w:rPr>
          <w:rFonts w:ascii="仿宋" w:eastAsia="仿宋" w:hAnsi="仿宋" w:hint="eastAsia"/>
          <w:sz w:val="31"/>
          <w:szCs w:val="31"/>
        </w:rPr>
        <w:t>2017年，</w:t>
      </w:r>
      <w:r w:rsidR="00BA32F2">
        <w:rPr>
          <w:rFonts w:ascii="仿宋" w:eastAsia="仿宋" w:hAnsi="仿宋" w:hint="eastAsia"/>
          <w:sz w:val="31"/>
          <w:szCs w:val="31"/>
        </w:rPr>
        <w:t>党的十九大提出了“</w:t>
      </w:r>
      <w:r w:rsidR="00BA32F2" w:rsidRPr="00E0025E">
        <w:rPr>
          <w:rFonts w:ascii="仿宋" w:eastAsia="仿宋" w:hAnsi="仿宋" w:hint="eastAsia"/>
          <w:sz w:val="31"/>
          <w:szCs w:val="31"/>
        </w:rPr>
        <w:t>幼有所育、学有所教、劳有所得、病有所</w:t>
      </w:r>
      <w:proofErr w:type="gramStart"/>
      <w:r w:rsidR="00BA32F2" w:rsidRPr="00E0025E">
        <w:rPr>
          <w:rFonts w:ascii="仿宋" w:eastAsia="仿宋" w:hAnsi="仿宋" w:hint="eastAsia"/>
          <w:sz w:val="31"/>
          <w:szCs w:val="31"/>
        </w:rPr>
        <w:t>医</w:t>
      </w:r>
      <w:proofErr w:type="gramEnd"/>
      <w:r w:rsidR="00BA32F2" w:rsidRPr="00E0025E">
        <w:rPr>
          <w:rFonts w:ascii="仿宋" w:eastAsia="仿宋" w:hAnsi="仿宋" w:hint="eastAsia"/>
          <w:sz w:val="31"/>
          <w:szCs w:val="31"/>
        </w:rPr>
        <w:t>、老有所养、住有所居、弱有所扶</w:t>
      </w:r>
      <w:r w:rsidR="00BA32F2">
        <w:rPr>
          <w:rFonts w:ascii="仿宋" w:eastAsia="仿宋" w:hAnsi="仿宋" w:hint="eastAsia"/>
          <w:sz w:val="31"/>
          <w:szCs w:val="31"/>
        </w:rPr>
        <w:t>”的目标，</w:t>
      </w:r>
      <w:proofErr w:type="gramStart"/>
      <w:r w:rsidR="00BA32F2">
        <w:rPr>
          <w:rFonts w:ascii="仿宋" w:eastAsia="仿宋" w:hAnsi="仿宋" w:hint="eastAsia"/>
          <w:sz w:val="31"/>
          <w:szCs w:val="31"/>
        </w:rPr>
        <w:t>潢涌则</w:t>
      </w:r>
      <w:proofErr w:type="gramEnd"/>
      <w:r w:rsidR="00BA32F2">
        <w:rPr>
          <w:rFonts w:ascii="仿宋" w:eastAsia="仿宋" w:hAnsi="仿宋" w:hint="eastAsia"/>
          <w:sz w:val="31"/>
          <w:szCs w:val="31"/>
        </w:rPr>
        <w:t>将“七个有”转变为向村民承诺的“七个保证”，</w:t>
      </w:r>
      <w:r w:rsidR="00BA32F2" w:rsidRPr="009F1A7E">
        <w:rPr>
          <w:rFonts w:ascii="仿宋" w:eastAsia="仿宋" w:hAnsi="仿宋" w:hint="eastAsia"/>
          <w:sz w:val="31"/>
          <w:szCs w:val="31"/>
        </w:rPr>
        <w:t>建立</w:t>
      </w:r>
      <w:r w:rsidR="00BA32F2">
        <w:rPr>
          <w:rFonts w:ascii="仿宋" w:eastAsia="仿宋" w:hAnsi="仿宋" w:hint="eastAsia"/>
          <w:sz w:val="31"/>
          <w:szCs w:val="31"/>
        </w:rPr>
        <w:t>起</w:t>
      </w:r>
      <w:r w:rsidR="00BA32F2" w:rsidRPr="009F1A7E">
        <w:rPr>
          <w:rFonts w:ascii="仿宋" w:eastAsia="仿宋" w:hAnsi="仿宋" w:hint="eastAsia"/>
          <w:sz w:val="31"/>
          <w:szCs w:val="31"/>
        </w:rPr>
        <w:t>保障、保险、帮扶一体化的</w:t>
      </w:r>
      <w:r w:rsidR="00BA32F2">
        <w:rPr>
          <w:rFonts w:ascii="仿宋" w:eastAsia="仿宋" w:hAnsi="仿宋" w:hint="eastAsia"/>
          <w:sz w:val="31"/>
          <w:szCs w:val="31"/>
        </w:rPr>
        <w:t>高度</w:t>
      </w:r>
      <w:r w:rsidR="00BA32F2" w:rsidRPr="009F1A7E">
        <w:rPr>
          <w:rFonts w:ascii="仿宋" w:eastAsia="仿宋" w:hAnsi="仿宋" w:hint="eastAsia"/>
          <w:sz w:val="31"/>
          <w:szCs w:val="31"/>
        </w:rPr>
        <w:t>保障体系，</w:t>
      </w:r>
      <w:r w:rsidRPr="009F1A7E">
        <w:rPr>
          <w:rFonts w:ascii="仿宋" w:eastAsia="仿宋" w:hAnsi="仿宋" w:cs="Arial"/>
          <w:color w:val="000000"/>
          <w:kern w:val="0"/>
          <w:sz w:val="31"/>
          <w:szCs w:val="31"/>
        </w:rPr>
        <w:t>建立“重大疾病医疗救助金”和“困难家庭子女助学金”等</w:t>
      </w:r>
      <w:r w:rsidRPr="009F1A7E">
        <w:rPr>
          <w:rFonts w:ascii="仿宋" w:eastAsia="仿宋" w:hAnsi="仿宋" w:cs="Arial" w:hint="eastAsia"/>
          <w:color w:val="000000"/>
          <w:kern w:val="0"/>
          <w:sz w:val="31"/>
          <w:szCs w:val="31"/>
        </w:rPr>
        <w:t>，</w:t>
      </w:r>
      <w:r w:rsidRPr="009F1A7E">
        <w:rPr>
          <w:rFonts w:ascii="仿宋" w:eastAsia="仿宋" w:hAnsi="仿宋" w:hint="eastAsia"/>
          <w:sz w:val="31"/>
          <w:szCs w:val="31"/>
        </w:rPr>
        <w:t>重</w:t>
      </w:r>
      <w:r>
        <w:rPr>
          <w:rFonts w:ascii="仿宋" w:eastAsia="仿宋" w:hAnsi="仿宋" w:hint="eastAsia"/>
          <w:sz w:val="31"/>
          <w:szCs w:val="31"/>
        </w:rPr>
        <w:t>点照顾好“单亲家庭、重疾家庭、孤寡老人和残疾人”四类弱势群体，努力</w:t>
      </w:r>
      <w:r w:rsidRPr="009F1A7E">
        <w:rPr>
          <w:rFonts w:ascii="仿宋" w:eastAsia="仿宋" w:hAnsi="仿宋" w:hint="eastAsia"/>
          <w:sz w:val="31"/>
          <w:szCs w:val="31"/>
        </w:rPr>
        <w:t>让</w:t>
      </w:r>
      <w:r w:rsidRPr="009F1A7E">
        <w:rPr>
          <w:rFonts w:ascii="仿宋" w:eastAsia="仿宋" w:hAnsi="仿宋" w:hint="eastAsia"/>
          <w:sz w:val="31"/>
          <w:szCs w:val="31"/>
        </w:rPr>
        <w:lastRenderedPageBreak/>
        <w:t>村民公平普惠享有发展成果</w:t>
      </w:r>
      <w:r>
        <w:rPr>
          <w:rFonts w:ascii="仿宋" w:eastAsia="仿宋" w:hAnsi="仿宋" w:hint="eastAsia"/>
          <w:sz w:val="31"/>
          <w:szCs w:val="31"/>
        </w:rPr>
        <w:t>。</w:t>
      </w:r>
    </w:p>
    <w:p w:rsidR="006C4DB2" w:rsidRPr="009F1A7E" w:rsidRDefault="006C4DB2" w:rsidP="00EC7AD5">
      <w:pPr>
        <w:spacing w:line="600" w:lineRule="exact"/>
        <w:ind w:firstLineChars="200" w:firstLine="620"/>
        <w:rPr>
          <w:rFonts w:ascii="仿宋" w:eastAsia="仿宋" w:hAnsi="仿宋"/>
          <w:b/>
          <w:bCs/>
          <w:sz w:val="31"/>
          <w:szCs w:val="31"/>
        </w:rPr>
      </w:pPr>
      <w:r w:rsidRPr="009F1A7E">
        <w:rPr>
          <w:rFonts w:ascii="仿宋" w:eastAsia="仿宋" w:hAnsi="仿宋" w:hint="eastAsia"/>
          <w:sz w:val="31"/>
          <w:szCs w:val="31"/>
        </w:rPr>
        <w:t>目前</w:t>
      </w:r>
      <w:r>
        <w:rPr>
          <w:rFonts w:ascii="仿宋" w:eastAsia="仿宋" w:hAnsi="仿宋" w:hint="eastAsia"/>
          <w:sz w:val="31"/>
          <w:szCs w:val="31"/>
        </w:rPr>
        <w:t>，村内</w:t>
      </w:r>
      <w:r w:rsidRPr="009F1A7E">
        <w:rPr>
          <w:rFonts w:ascii="仿宋" w:eastAsia="仿宋" w:hAnsi="仿宋" w:hint="eastAsia"/>
          <w:sz w:val="31"/>
          <w:szCs w:val="31"/>
        </w:rPr>
        <w:t>建有1间社区医院、1家小学、1家幼儿园，1家台商子弟学校，建有1个大型体育馆、69个篮球场、3个标准游泳池，还有现代化的影剧院、图书馆；村里每年还投入约400万元，积极开展群众喜闻乐见的篮球、龙舟、曲艺、太极拳等群众性文体活动。</w:t>
      </w:r>
      <w:r w:rsidRPr="009F1A7E">
        <w:rPr>
          <w:rFonts w:ascii="仿宋" w:eastAsia="仿宋" w:hAnsi="仿宋"/>
          <w:color w:val="333333"/>
          <w:sz w:val="31"/>
          <w:szCs w:val="31"/>
        </w:rPr>
        <w:t>如今的</w:t>
      </w:r>
      <w:proofErr w:type="gramStart"/>
      <w:r w:rsidRPr="009F1A7E">
        <w:rPr>
          <w:rFonts w:ascii="仿宋" w:eastAsia="仿宋" w:hAnsi="仿宋"/>
          <w:color w:val="333333"/>
          <w:sz w:val="31"/>
          <w:szCs w:val="31"/>
        </w:rPr>
        <w:t>潢</w:t>
      </w:r>
      <w:proofErr w:type="gramEnd"/>
      <w:r w:rsidRPr="009F1A7E">
        <w:rPr>
          <w:rFonts w:ascii="仿宋" w:eastAsia="仿宋" w:hAnsi="仿宋"/>
          <w:color w:val="333333"/>
          <w:sz w:val="31"/>
          <w:szCs w:val="31"/>
        </w:rPr>
        <w:t>涌村，水清天蓝、绿树成荫，村民生活得舒心、</w:t>
      </w:r>
      <w:proofErr w:type="gramStart"/>
      <w:r w:rsidRPr="009F1A7E">
        <w:rPr>
          <w:rFonts w:ascii="仿宋" w:eastAsia="仿宋" w:hAnsi="仿宋"/>
          <w:color w:val="333333"/>
          <w:sz w:val="31"/>
          <w:szCs w:val="31"/>
        </w:rPr>
        <w:t>怡</w:t>
      </w:r>
      <w:proofErr w:type="gramEnd"/>
      <w:r w:rsidRPr="009F1A7E">
        <w:rPr>
          <w:rFonts w:ascii="仿宋" w:eastAsia="仿宋" w:hAnsi="仿宋"/>
          <w:color w:val="333333"/>
          <w:sz w:val="31"/>
          <w:szCs w:val="31"/>
        </w:rPr>
        <w:t>心、赏心。</w:t>
      </w:r>
    </w:p>
    <w:p w:rsidR="00D71C39" w:rsidRPr="00D87A89" w:rsidRDefault="006C4DB2" w:rsidP="00D87A89">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除此之外，</w:t>
      </w:r>
      <w:proofErr w:type="gramStart"/>
      <w:r w:rsidR="005F3D87">
        <w:rPr>
          <w:rFonts w:ascii="仿宋" w:eastAsia="仿宋" w:hAnsi="仿宋" w:hint="eastAsia"/>
          <w:sz w:val="31"/>
          <w:szCs w:val="31"/>
        </w:rPr>
        <w:t>潢涌还</w:t>
      </w:r>
      <w:proofErr w:type="gramEnd"/>
      <w:r w:rsidRPr="009F1A7E">
        <w:rPr>
          <w:rFonts w:ascii="仿宋" w:eastAsia="仿宋" w:hAnsi="仿宋" w:hint="eastAsia"/>
          <w:sz w:val="31"/>
          <w:szCs w:val="31"/>
        </w:rPr>
        <w:t>通过开展就业教育培训、加强岗位拓展推介、人才定点培养使用、促进就业困难群体就业等多种举措，积极促进有劳动能力且愿意就业的村民100%实现就业。通过促进村民就业创业，不但培养了村民勤劳致富的精神，更为重要的是</w:t>
      </w:r>
      <w:r w:rsidR="00447BAD">
        <w:rPr>
          <w:rFonts w:ascii="仿宋" w:eastAsia="仿宋" w:hAnsi="仿宋" w:hint="eastAsia"/>
          <w:sz w:val="31"/>
          <w:szCs w:val="31"/>
        </w:rPr>
        <w:t>，</w:t>
      </w:r>
      <w:r w:rsidRPr="009F1A7E">
        <w:rPr>
          <w:rFonts w:ascii="仿宋" w:eastAsia="仿宋" w:hAnsi="仿宋" w:hint="eastAsia"/>
          <w:sz w:val="31"/>
          <w:szCs w:val="31"/>
        </w:rPr>
        <w:t>通过企业各项</w:t>
      </w:r>
      <w:r w:rsidR="00447BAD">
        <w:rPr>
          <w:rFonts w:ascii="仿宋" w:eastAsia="仿宋" w:hAnsi="仿宋" w:hint="eastAsia"/>
          <w:sz w:val="31"/>
          <w:szCs w:val="31"/>
        </w:rPr>
        <w:t>制度约束，增强了村民的纪律意识、法律意识，提升村民精神文明素养，为实现乡村振兴</w:t>
      </w:r>
      <w:r w:rsidR="005F3D87">
        <w:rPr>
          <w:rFonts w:ascii="仿宋" w:eastAsia="仿宋" w:hAnsi="仿宋" w:hint="eastAsia"/>
          <w:sz w:val="31"/>
          <w:szCs w:val="31"/>
        </w:rPr>
        <w:t>进一步夯实</w:t>
      </w:r>
      <w:r w:rsidR="00447BAD">
        <w:rPr>
          <w:rFonts w:ascii="仿宋" w:eastAsia="仿宋" w:hAnsi="仿宋" w:hint="eastAsia"/>
          <w:sz w:val="31"/>
          <w:szCs w:val="31"/>
        </w:rPr>
        <w:t>文明的根基。</w:t>
      </w:r>
    </w:p>
    <w:p w:rsidR="00332BBB" w:rsidRPr="006C4DB2" w:rsidRDefault="00332BBB" w:rsidP="00EC7AD5">
      <w:pPr>
        <w:spacing w:line="600" w:lineRule="exact"/>
        <w:ind w:firstLineChars="200" w:firstLine="620"/>
        <w:rPr>
          <w:rFonts w:ascii="黑体" w:eastAsia="黑体" w:hAnsi="黑体"/>
          <w:sz w:val="31"/>
          <w:szCs w:val="31"/>
        </w:rPr>
      </w:pPr>
      <w:r w:rsidRPr="006C4DB2">
        <w:rPr>
          <w:rFonts w:ascii="黑体" w:eastAsia="黑体" w:hAnsi="黑体" w:hint="eastAsia"/>
          <w:sz w:val="31"/>
          <w:szCs w:val="31"/>
        </w:rPr>
        <w:t>全面建成小康社会的</w:t>
      </w:r>
      <w:proofErr w:type="gramStart"/>
      <w:r w:rsidRPr="006C4DB2">
        <w:rPr>
          <w:rFonts w:ascii="黑体" w:eastAsia="黑体" w:hAnsi="黑体" w:hint="eastAsia"/>
          <w:sz w:val="31"/>
          <w:szCs w:val="31"/>
        </w:rPr>
        <w:t>潢</w:t>
      </w:r>
      <w:proofErr w:type="gramEnd"/>
      <w:r w:rsidRPr="006C4DB2">
        <w:rPr>
          <w:rFonts w:ascii="黑体" w:eastAsia="黑体" w:hAnsi="黑体" w:hint="eastAsia"/>
          <w:sz w:val="31"/>
          <w:szCs w:val="31"/>
        </w:rPr>
        <w:t>涌启示</w:t>
      </w:r>
    </w:p>
    <w:p w:rsidR="00332BBB" w:rsidRPr="009F1A7E" w:rsidRDefault="00332BBB" w:rsidP="00EC7AD5">
      <w:pPr>
        <w:spacing w:line="600" w:lineRule="exact"/>
        <w:ind w:firstLineChars="200" w:firstLine="620"/>
        <w:rPr>
          <w:rFonts w:ascii="仿宋" w:eastAsia="仿宋" w:hAnsi="仿宋"/>
          <w:sz w:val="31"/>
          <w:szCs w:val="31"/>
        </w:rPr>
      </w:pPr>
      <w:r w:rsidRPr="009F1A7E">
        <w:rPr>
          <w:rFonts w:ascii="仿宋" w:eastAsia="仿宋" w:hAnsi="仿宋" w:hint="eastAsia"/>
          <w:sz w:val="31"/>
          <w:szCs w:val="31"/>
        </w:rPr>
        <w:t>聚焦</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村全面建成小康社会和乡村振兴，以党的创新理论为统领，以满足农民群众美好生活需要为奋斗目标，坚持“两个文明”协调发展，促进发展成果共建共享，得到干部群众的普遍认可和广泛支持，给我们带来了诸多启示。</w:t>
      </w:r>
    </w:p>
    <w:p w:rsidR="00D87A89" w:rsidRPr="009F1A7E" w:rsidRDefault="00D87A89" w:rsidP="00D87A89">
      <w:pPr>
        <w:spacing w:line="560" w:lineRule="exact"/>
        <w:ind w:firstLineChars="200" w:firstLine="620"/>
        <w:rPr>
          <w:rFonts w:ascii="仿宋" w:eastAsia="仿宋" w:hAnsi="仿宋"/>
          <w:sz w:val="31"/>
          <w:szCs w:val="31"/>
        </w:rPr>
      </w:pPr>
      <w:r w:rsidRPr="00D87A89">
        <w:rPr>
          <w:rFonts w:ascii="楷体_GB2312" w:eastAsia="楷体_GB2312" w:hAnsi="仿宋" w:hint="eastAsia"/>
          <w:bCs/>
          <w:sz w:val="31"/>
          <w:szCs w:val="31"/>
        </w:rPr>
        <w:t>一是坚持党的领导和加强党的建设。</w:t>
      </w:r>
      <w:proofErr w:type="gramStart"/>
      <w:r w:rsidRPr="00375ED9">
        <w:rPr>
          <w:rFonts w:ascii="仿宋" w:eastAsia="仿宋" w:hAnsi="仿宋" w:hint="eastAsia"/>
          <w:sz w:val="31"/>
          <w:szCs w:val="31"/>
        </w:rPr>
        <w:t>潢</w:t>
      </w:r>
      <w:proofErr w:type="gramEnd"/>
      <w:r w:rsidRPr="00375ED9">
        <w:rPr>
          <w:rFonts w:ascii="仿宋" w:eastAsia="仿宋" w:hAnsi="仿宋" w:hint="eastAsia"/>
          <w:sz w:val="31"/>
          <w:szCs w:val="31"/>
        </w:rPr>
        <w:t>涌是东莞一个独特的案例，它是在难以通过“筑巢引凤”</w:t>
      </w:r>
      <w:r w:rsidR="00C52222">
        <w:rPr>
          <w:rFonts w:ascii="仿宋" w:eastAsia="仿宋" w:hAnsi="仿宋" w:hint="eastAsia"/>
          <w:sz w:val="31"/>
          <w:szCs w:val="31"/>
        </w:rPr>
        <w:t>求得发展的情况下自力更生、艰苦创业，从</w:t>
      </w:r>
      <w:r w:rsidR="006468EB">
        <w:rPr>
          <w:rFonts w:ascii="仿宋" w:eastAsia="仿宋" w:hAnsi="仿宋" w:hint="eastAsia"/>
          <w:sz w:val="31"/>
          <w:szCs w:val="31"/>
        </w:rPr>
        <w:t>“</w:t>
      </w:r>
      <w:r w:rsidR="00C52222">
        <w:rPr>
          <w:rFonts w:ascii="仿宋" w:eastAsia="仿宋" w:hAnsi="仿宋" w:hint="eastAsia"/>
          <w:sz w:val="31"/>
          <w:szCs w:val="31"/>
        </w:rPr>
        <w:t>资源依赖、比较优势</w:t>
      </w:r>
      <w:r w:rsidR="006468EB">
        <w:rPr>
          <w:rFonts w:ascii="仿宋" w:eastAsia="仿宋" w:hAnsi="仿宋" w:hint="eastAsia"/>
          <w:sz w:val="31"/>
          <w:szCs w:val="31"/>
        </w:rPr>
        <w:t>”发展模式</w:t>
      </w:r>
      <w:r w:rsidRPr="00375ED9">
        <w:rPr>
          <w:rFonts w:ascii="仿宋" w:eastAsia="仿宋" w:hAnsi="仿宋" w:hint="eastAsia"/>
          <w:sz w:val="31"/>
          <w:szCs w:val="31"/>
        </w:rPr>
        <w:t>走向</w:t>
      </w:r>
      <w:r w:rsidR="006468EB">
        <w:rPr>
          <w:rFonts w:ascii="仿宋" w:eastAsia="仿宋" w:hAnsi="仿宋" w:hint="eastAsia"/>
          <w:sz w:val="31"/>
          <w:szCs w:val="31"/>
        </w:rPr>
        <w:t>“</w:t>
      </w:r>
      <w:r w:rsidR="00C52222">
        <w:rPr>
          <w:rFonts w:ascii="仿宋" w:eastAsia="仿宋" w:hAnsi="仿宋" w:hint="eastAsia"/>
          <w:sz w:val="31"/>
          <w:szCs w:val="31"/>
        </w:rPr>
        <w:t>创新驱动、科技</w:t>
      </w:r>
      <w:r w:rsidRPr="00375ED9">
        <w:rPr>
          <w:rFonts w:ascii="仿宋" w:eastAsia="仿宋" w:hAnsi="仿宋" w:hint="eastAsia"/>
          <w:sz w:val="31"/>
          <w:szCs w:val="31"/>
        </w:rPr>
        <w:t>优势</w:t>
      </w:r>
      <w:r w:rsidR="006468EB">
        <w:rPr>
          <w:rFonts w:ascii="仿宋" w:eastAsia="仿宋" w:hAnsi="仿宋" w:hint="eastAsia"/>
          <w:sz w:val="31"/>
          <w:szCs w:val="31"/>
        </w:rPr>
        <w:t>”</w:t>
      </w:r>
      <w:r w:rsidRPr="00375ED9">
        <w:rPr>
          <w:rFonts w:ascii="仿宋" w:eastAsia="仿宋" w:hAnsi="仿宋" w:hint="eastAsia"/>
          <w:sz w:val="31"/>
          <w:szCs w:val="31"/>
        </w:rPr>
        <w:t>的典型，</w:t>
      </w:r>
      <w:bookmarkStart w:id="0" w:name="_GoBack"/>
      <w:bookmarkEnd w:id="0"/>
      <w:r w:rsidRPr="00375ED9">
        <w:rPr>
          <w:rFonts w:ascii="仿宋" w:eastAsia="仿宋" w:hAnsi="仿宋" w:hint="eastAsia"/>
          <w:sz w:val="31"/>
          <w:szCs w:val="31"/>
        </w:rPr>
        <w:t>吃苦更多、风险更大。潢涌</w:t>
      </w:r>
      <w:r w:rsidR="00C52222" w:rsidRPr="00375ED9">
        <w:rPr>
          <w:rFonts w:ascii="仿宋" w:eastAsia="仿宋" w:hAnsi="仿宋" w:hint="eastAsia"/>
          <w:sz w:val="31"/>
          <w:szCs w:val="31"/>
        </w:rPr>
        <w:t>的</w:t>
      </w:r>
      <w:r w:rsidRPr="00375ED9">
        <w:rPr>
          <w:rFonts w:ascii="仿宋" w:eastAsia="仿宋" w:hAnsi="仿宋" w:hint="eastAsia"/>
          <w:sz w:val="31"/>
          <w:szCs w:val="31"/>
        </w:rPr>
        <w:t>小</w:t>
      </w:r>
      <w:r w:rsidRPr="00375ED9">
        <w:rPr>
          <w:rFonts w:ascii="仿宋" w:eastAsia="仿宋" w:hAnsi="仿宋" w:hint="eastAsia"/>
          <w:sz w:val="31"/>
          <w:szCs w:val="31"/>
        </w:rPr>
        <w:lastRenderedPageBreak/>
        <w:t>康之路，是黎树根、黎锡康等</w:t>
      </w:r>
      <w:r w:rsidR="00093692">
        <w:rPr>
          <w:rFonts w:ascii="仿宋" w:eastAsia="仿宋" w:hAnsi="仿宋" w:hint="eastAsia"/>
          <w:sz w:val="31"/>
          <w:szCs w:val="31"/>
        </w:rPr>
        <w:t>一辈又一辈</w:t>
      </w:r>
      <w:r w:rsidRPr="00375ED9">
        <w:rPr>
          <w:rFonts w:ascii="仿宋" w:eastAsia="仿宋" w:hAnsi="仿宋" w:hint="eastAsia"/>
          <w:sz w:val="31"/>
          <w:szCs w:val="31"/>
        </w:rPr>
        <w:t>优秀党员和</w:t>
      </w:r>
      <w:r w:rsidR="00093692">
        <w:rPr>
          <w:rFonts w:ascii="仿宋" w:eastAsia="仿宋" w:hAnsi="仿宋" w:hint="eastAsia"/>
          <w:sz w:val="31"/>
          <w:szCs w:val="31"/>
        </w:rPr>
        <w:t>一届又一届</w:t>
      </w:r>
      <w:r w:rsidRPr="00375ED9">
        <w:rPr>
          <w:rFonts w:ascii="仿宋" w:eastAsia="仿宋" w:hAnsi="仿宋" w:hint="eastAsia"/>
          <w:sz w:val="31"/>
          <w:szCs w:val="31"/>
        </w:rPr>
        <w:t>党支部（工委），发挥中流砥柱、引路领航的作用</w:t>
      </w:r>
      <w:r w:rsidR="00093692">
        <w:rPr>
          <w:rFonts w:ascii="仿宋" w:eastAsia="仿宋" w:hAnsi="仿宋" w:hint="eastAsia"/>
          <w:sz w:val="31"/>
          <w:szCs w:val="31"/>
        </w:rPr>
        <w:t>，</w:t>
      </w:r>
      <w:r w:rsidRPr="00375ED9">
        <w:rPr>
          <w:rFonts w:ascii="仿宋" w:eastAsia="仿宋" w:hAnsi="仿宋" w:hint="eastAsia"/>
          <w:sz w:val="31"/>
          <w:szCs w:val="31"/>
        </w:rPr>
        <w:t>带领干部群众扎扎实实开辟出来的。</w:t>
      </w:r>
      <w:r w:rsidR="00C52222">
        <w:rPr>
          <w:rFonts w:ascii="仿宋" w:eastAsia="仿宋" w:hAnsi="仿宋" w:hint="eastAsia"/>
          <w:sz w:val="31"/>
          <w:szCs w:val="31"/>
        </w:rPr>
        <w:t>在</w:t>
      </w:r>
      <w:r w:rsidRPr="00375ED9">
        <w:rPr>
          <w:rFonts w:ascii="仿宋" w:eastAsia="仿宋" w:hAnsi="仿宋" w:hint="eastAsia"/>
          <w:sz w:val="31"/>
          <w:szCs w:val="31"/>
        </w:rPr>
        <w:t>农</w:t>
      </w:r>
      <w:r w:rsidR="00C52222">
        <w:rPr>
          <w:rFonts w:ascii="仿宋" w:eastAsia="仿宋" w:hAnsi="仿宋" w:hint="eastAsia"/>
          <w:sz w:val="31"/>
          <w:szCs w:val="31"/>
        </w:rPr>
        <w:t>村基层，党支部的战斗堡垒</w:t>
      </w:r>
      <w:r w:rsidRPr="00375ED9">
        <w:rPr>
          <w:rFonts w:ascii="仿宋" w:eastAsia="仿宋" w:hAnsi="仿宋" w:hint="eastAsia"/>
          <w:sz w:val="31"/>
          <w:szCs w:val="31"/>
        </w:rPr>
        <w:t>和党员的先锋模范作用发挥得好，就</w:t>
      </w:r>
      <w:r w:rsidR="00C52222">
        <w:rPr>
          <w:rFonts w:ascii="仿宋" w:eastAsia="仿宋" w:hAnsi="仿宋" w:hint="eastAsia"/>
          <w:sz w:val="31"/>
          <w:szCs w:val="31"/>
        </w:rPr>
        <w:t>越能够变不利为有利、</w:t>
      </w:r>
      <w:r w:rsidRPr="00375ED9">
        <w:rPr>
          <w:rFonts w:ascii="仿宋" w:eastAsia="仿宋" w:hAnsi="仿宋" w:hint="eastAsia"/>
          <w:sz w:val="31"/>
          <w:szCs w:val="31"/>
        </w:rPr>
        <w:t>化腐朽为神奇</w:t>
      </w:r>
      <w:r w:rsidR="00FF1B42">
        <w:rPr>
          <w:rFonts w:ascii="仿宋" w:eastAsia="仿宋" w:hAnsi="仿宋" w:hint="eastAsia"/>
          <w:sz w:val="31"/>
          <w:szCs w:val="31"/>
        </w:rPr>
        <w:t>，带领广大群众从一个胜利走向另一个胜利。</w:t>
      </w:r>
      <w:proofErr w:type="gramStart"/>
      <w:r w:rsidR="00FF1B42">
        <w:rPr>
          <w:rFonts w:ascii="仿宋" w:eastAsia="仿宋" w:hAnsi="仿宋" w:hint="eastAsia"/>
          <w:sz w:val="31"/>
          <w:szCs w:val="31"/>
        </w:rPr>
        <w:t>潢</w:t>
      </w:r>
      <w:proofErr w:type="gramEnd"/>
      <w:r w:rsidR="00FF1B42">
        <w:rPr>
          <w:rFonts w:ascii="仿宋" w:eastAsia="仿宋" w:hAnsi="仿宋" w:hint="eastAsia"/>
          <w:sz w:val="31"/>
          <w:szCs w:val="31"/>
        </w:rPr>
        <w:t>涌的小康之路，也用实践</w:t>
      </w:r>
      <w:r>
        <w:rPr>
          <w:rFonts w:ascii="仿宋" w:eastAsia="仿宋" w:hAnsi="仿宋" w:hint="eastAsia"/>
          <w:sz w:val="31"/>
          <w:szCs w:val="31"/>
        </w:rPr>
        <w:t>充分</w:t>
      </w:r>
      <w:r w:rsidRPr="00375ED9">
        <w:rPr>
          <w:rFonts w:ascii="仿宋" w:eastAsia="仿宋" w:hAnsi="仿宋" w:hint="eastAsia"/>
          <w:sz w:val="31"/>
          <w:szCs w:val="31"/>
        </w:rPr>
        <w:t>证明</w:t>
      </w:r>
      <w:r w:rsidR="00C52222">
        <w:rPr>
          <w:rFonts w:ascii="仿宋" w:eastAsia="仿宋" w:hAnsi="仿宋" w:hint="eastAsia"/>
          <w:sz w:val="31"/>
          <w:szCs w:val="31"/>
        </w:rPr>
        <w:t>，</w:t>
      </w:r>
      <w:r w:rsidRPr="00375ED9">
        <w:rPr>
          <w:rFonts w:ascii="仿宋" w:eastAsia="仿宋" w:hAnsi="仿宋" w:hint="eastAsia"/>
          <w:sz w:val="31"/>
          <w:szCs w:val="31"/>
        </w:rPr>
        <w:t>中国共产党是中国特色社会主义事业的领导核心，党的领导是做好党和国家各项工作的根本保证，这是中国特色社会主义</w:t>
      </w:r>
      <w:proofErr w:type="gramStart"/>
      <w:r w:rsidRPr="00375ED9">
        <w:rPr>
          <w:rFonts w:ascii="仿宋" w:eastAsia="仿宋" w:hAnsi="仿宋" w:hint="eastAsia"/>
          <w:sz w:val="31"/>
          <w:szCs w:val="31"/>
        </w:rPr>
        <w:t>最</w:t>
      </w:r>
      <w:proofErr w:type="gramEnd"/>
      <w:r w:rsidRPr="00375ED9">
        <w:rPr>
          <w:rFonts w:ascii="仿宋" w:eastAsia="仿宋" w:hAnsi="仿宋" w:hint="eastAsia"/>
          <w:sz w:val="31"/>
          <w:szCs w:val="31"/>
        </w:rPr>
        <w:t>本质的特征，也是中国特色社会主义制度的最大优势。</w:t>
      </w:r>
      <w:r>
        <w:rPr>
          <w:rFonts w:ascii="仿宋" w:eastAsia="仿宋" w:hAnsi="仿宋" w:hint="eastAsia"/>
          <w:sz w:val="31"/>
          <w:szCs w:val="31"/>
        </w:rPr>
        <w:t>今后我们也必须在</w:t>
      </w:r>
      <w:r w:rsidRPr="009F1A7E">
        <w:rPr>
          <w:rFonts w:ascii="仿宋" w:eastAsia="仿宋" w:hAnsi="仿宋" w:hint="eastAsia"/>
          <w:sz w:val="31"/>
          <w:szCs w:val="31"/>
        </w:rPr>
        <w:t>习近平新时代中国特色社会主义思想</w:t>
      </w:r>
      <w:r>
        <w:rPr>
          <w:rFonts w:ascii="仿宋" w:eastAsia="仿宋" w:hAnsi="仿宋" w:hint="eastAsia"/>
          <w:sz w:val="31"/>
          <w:szCs w:val="31"/>
        </w:rPr>
        <w:t>指引下，始终</w:t>
      </w:r>
      <w:r w:rsidRPr="009F1A7E">
        <w:rPr>
          <w:rFonts w:ascii="仿宋" w:eastAsia="仿宋" w:hAnsi="仿宋" w:hint="eastAsia"/>
          <w:sz w:val="31"/>
          <w:szCs w:val="31"/>
        </w:rPr>
        <w:t>坚持</w:t>
      </w:r>
      <w:r>
        <w:rPr>
          <w:rFonts w:ascii="仿宋" w:eastAsia="仿宋" w:hAnsi="仿宋" w:hint="eastAsia"/>
          <w:sz w:val="31"/>
          <w:szCs w:val="31"/>
        </w:rPr>
        <w:t>党的领导，不断加强党的建设，通过党的建设这一伟大工程，实现中华民族伟大复兴的中国梦。</w:t>
      </w:r>
    </w:p>
    <w:p w:rsidR="00332BBB" w:rsidRPr="009F1A7E" w:rsidRDefault="00332BBB" w:rsidP="00EC7AD5">
      <w:pPr>
        <w:spacing w:line="600" w:lineRule="exact"/>
        <w:ind w:firstLineChars="200" w:firstLine="620"/>
        <w:rPr>
          <w:rFonts w:ascii="仿宋" w:eastAsia="仿宋" w:hAnsi="仿宋"/>
          <w:sz w:val="31"/>
          <w:szCs w:val="31"/>
        </w:rPr>
      </w:pPr>
      <w:r w:rsidRPr="00EC7AD5">
        <w:rPr>
          <w:rFonts w:ascii="楷体_GB2312" w:eastAsia="楷体_GB2312" w:hAnsi="仿宋" w:hint="eastAsia"/>
          <w:bCs/>
          <w:sz w:val="31"/>
          <w:szCs w:val="31"/>
        </w:rPr>
        <w:t>二是做到“两个文明”协调发展。</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村在经济高度发展基础上，大力推动精神文明建设，通过精神文明建设又创造出文化、旅游等新的经济增长点。更为重要的是提升了村民的精神风貌，激发了干事创业的强大动力，促进物质文明更高质量发展，这充分印证了物质文明和精神文明的辩证关系。这就启示我们，在全面建成小康的道路上，要以坚定的文化自信和文化自觉，提升精神文明建设水平，树立乡村新风尚，同时又要把满足需求与提高素质结合起来，以精神文明建设成果推动物质文明建设更上一层楼，努力实现“两个文明”协调发展。</w:t>
      </w:r>
    </w:p>
    <w:p w:rsidR="00332BBB" w:rsidRPr="009F1A7E" w:rsidRDefault="00332BBB" w:rsidP="00EC7AD5">
      <w:pPr>
        <w:spacing w:line="600" w:lineRule="exact"/>
        <w:ind w:firstLineChars="200" w:firstLine="620"/>
        <w:rPr>
          <w:rFonts w:ascii="仿宋" w:eastAsia="仿宋" w:hAnsi="仿宋"/>
          <w:sz w:val="31"/>
          <w:szCs w:val="31"/>
        </w:rPr>
      </w:pPr>
      <w:r w:rsidRPr="00EC7AD5">
        <w:rPr>
          <w:rFonts w:ascii="楷体_GB2312" w:eastAsia="楷体_GB2312" w:hAnsi="仿宋" w:hint="eastAsia"/>
          <w:bCs/>
          <w:sz w:val="31"/>
          <w:szCs w:val="31"/>
        </w:rPr>
        <w:t>三是树立以人民为中心的理念。</w:t>
      </w:r>
      <w:r w:rsidRPr="009F1A7E">
        <w:rPr>
          <w:rFonts w:ascii="仿宋" w:eastAsia="仿宋" w:hAnsi="仿宋" w:hint="eastAsia"/>
          <w:sz w:val="31"/>
          <w:szCs w:val="31"/>
        </w:rPr>
        <w:t>全面小康的路上，一个都不能少。</w:t>
      </w:r>
      <w:proofErr w:type="gramStart"/>
      <w:r w:rsidRPr="009F1A7E">
        <w:rPr>
          <w:rFonts w:ascii="仿宋" w:eastAsia="仿宋" w:hAnsi="仿宋" w:hint="eastAsia"/>
          <w:sz w:val="31"/>
          <w:szCs w:val="31"/>
        </w:rPr>
        <w:t>潢</w:t>
      </w:r>
      <w:proofErr w:type="gramEnd"/>
      <w:r w:rsidRPr="009F1A7E">
        <w:rPr>
          <w:rFonts w:ascii="仿宋" w:eastAsia="仿宋" w:hAnsi="仿宋" w:hint="eastAsia"/>
          <w:sz w:val="31"/>
          <w:szCs w:val="31"/>
        </w:rPr>
        <w:t>涌村在物质文明、精神文明发展好的基础上，落实以人民为中心的发展思想，坚持共建、共治、共享的发展理念，</w:t>
      </w:r>
      <w:r w:rsidRPr="009F1A7E">
        <w:rPr>
          <w:rFonts w:ascii="仿宋" w:eastAsia="仿宋" w:hAnsi="仿宋" w:hint="eastAsia"/>
          <w:sz w:val="31"/>
          <w:szCs w:val="31"/>
        </w:rPr>
        <w:lastRenderedPageBreak/>
        <w:t>在“七个有”上持续取得新进展，充分体现了我们党执政为民的公仆情怀。这就启示我们，要坚持把增进人民福祉、促进人的全面发展，不断改善民生，作为我们一切工作的出发点和落脚点，通过深入学习新思想、新理论，以民为本、理论联系实践，用发展成果激发、调动和引导广大农民群众建设美好家园的积极性、主动性和创造性，让建设美丽幸福家园成为人人自觉，让改革发展成果</w:t>
      </w:r>
      <w:proofErr w:type="gramStart"/>
      <w:r w:rsidRPr="009F1A7E">
        <w:rPr>
          <w:rFonts w:ascii="仿宋" w:eastAsia="仿宋" w:hAnsi="仿宋" w:hint="eastAsia"/>
          <w:sz w:val="31"/>
          <w:szCs w:val="31"/>
        </w:rPr>
        <w:t>惠及每</w:t>
      </w:r>
      <w:proofErr w:type="gramEnd"/>
      <w:r w:rsidRPr="009F1A7E">
        <w:rPr>
          <w:rFonts w:ascii="仿宋" w:eastAsia="仿宋" w:hAnsi="仿宋" w:hint="eastAsia"/>
          <w:sz w:val="31"/>
          <w:szCs w:val="31"/>
        </w:rPr>
        <w:t>一个人，不断提高群众的获得感、幸福感和安全感。</w:t>
      </w:r>
    </w:p>
    <w:p w:rsidR="00332BBB" w:rsidRPr="009F1A7E" w:rsidRDefault="00332BBB" w:rsidP="00EC7AD5">
      <w:pPr>
        <w:spacing w:line="600" w:lineRule="exact"/>
        <w:ind w:firstLineChars="200" w:firstLine="620"/>
        <w:rPr>
          <w:rFonts w:ascii="仿宋" w:eastAsia="仿宋" w:hAnsi="仿宋"/>
          <w:sz w:val="31"/>
          <w:szCs w:val="31"/>
        </w:rPr>
      </w:pPr>
    </w:p>
    <w:p w:rsidR="00332BBB" w:rsidRPr="009F1A7E" w:rsidRDefault="006C4DB2" w:rsidP="00EC7AD5">
      <w:pPr>
        <w:spacing w:line="600" w:lineRule="exact"/>
        <w:ind w:firstLineChars="200" w:firstLine="620"/>
        <w:rPr>
          <w:rFonts w:ascii="仿宋" w:eastAsia="仿宋" w:hAnsi="仿宋"/>
          <w:sz w:val="31"/>
          <w:szCs w:val="31"/>
        </w:rPr>
      </w:pPr>
      <w:r>
        <w:rPr>
          <w:rFonts w:ascii="仿宋" w:eastAsia="仿宋" w:hAnsi="仿宋" w:hint="eastAsia"/>
          <w:sz w:val="31"/>
          <w:szCs w:val="31"/>
        </w:rPr>
        <w:t xml:space="preserve"> </w:t>
      </w:r>
    </w:p>
    <w:p w:rsidR="004406D9" w:rsidRPr="009F1A7E" w:rsidRDefault="004406D9" w:rsidP="00EC7AD5">
      <w:pPr>
        <w:spacing w:line="600" w:lineRule="exact"/>
        <w:rPr>
          <w:rFonts w:ascii="仿宋" w:eastAsia="仿宋" w:hAnsi="仿宋"/>
          <w:sz w:val="31"/>
          <w:szCs w:val="31"/>
        </w:rPr>
      </w:pPr>
    </w:p>
    <w:sectPr w:rsidR="004406D9" w:rsidRPr="009F1A7E" w:rsidSect="00636B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AD" w:rsidRDefault="00EB4EAD" w:rsidP="00332BBB">
      <w:r>
        <w:separator/>
      </w:r>
    </w:p>
  </w:endnote>
  <w:endnote w:type="continuationSeparator" w:id="0">
    <w:p w:rsidR="00EB4EAD" w:rsidRDefault="00EB4EAD" w:rsidP="003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34371"/>
      <w:docPartObj>
        <w:docPartGallery w:val="Page Numbers (Bottom of Page)"/>
        <w:docPartUnique/>
      </w:docPartObj>
    </w:sdtPr>
    <w:sdtEndPr/>
    <w:sdtContent>
      <w:p w:rsidR="00C90925" w:rsidRDefault="00762306">
        <w:pPr>
          <w:pStyle w:val="a4"/>
          <w:jc w:val="center"/>
        </w:pPr>
        <w:r>
          <w:fldChar w:fldCharType="begin"/>
        </w:r>
        <w:r w:rsidR="00F852B4">
          <w:instrText xml:space="preserve"> PAGE   \* MERGEFORMAT </w:instrText>
        </w:r>
        <w:r>
          <w:fldChar w:fldCharType="separate"/>
        </w:r>
        <w:r w:rsidR="006468EB" w:rsidRPr="006468EB">
          <w:rPr>
            <w:noProof/>
            <w:lang w:val="zh-CN"/>
          </w:rPr>
          <w:t>11</w:t>
        </w:r>
        <w:r>
          <w:rPr>
            <w:noProof/>
            <w:lang w:val="zh-CN"/>
          </w:rPr>
          <w:fldChar w:fldCharType="end"/>
        </w:r>
      </w:p>
    </w:sdtContent>
  </w:sdt>
  <w:p w:rsidR="00C90925" w:rsidRDefault="00EB4E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AD" w:rsidRDefault="00EB4EAD" w:rsidP="00332BBB">
      <w:r>
        <w:separator/>
      </w:r>
    </w:p>
  </w:footnote>
  <w:footnote w:type="continuationSeparator" w:id="0">
    <w:p w:rsidR="00EB4EAD" w:rsidRDefault="00EB4EAD" w:rsidP="0033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96"/>
    <w:rsid w:val="00003FB9"/>
    <w:rsid w:val="00093692"/>
    <w:rsid w:val="000A471A"/>
    <w:rsid w:val="000B25EC"/>
    <w:rsid w:val="000D6313"/>
    <w:rsid w:val="001234D8"/>
    <w:rsid w:val="001242FA"/>
    <w:rsid w:val="001972A8"/>
    <w:rsid w:val="001B13B0"/>
    <w:rsid w:val="00230C3A"/>
    <w:rsid w:val="002428E6"/>
    <w:rsid w:val="0025737C"/>
    <w:rsid w:val="00305718"/>
    <w:rsid w:val="00332BBB"/>
    <w:rsid w:val="00386EEA"/>
    <w:rsid w:val="00390B51"/>
    <w:rsid w:val="003B3C06"/>
    <w:rsid w:val="003B4E56"/>
    <w:rsid w:val="003D5190"/>
    <w:rsid w:val="003E2471"/>
    <w:rsid w:val="00401236"/>
    <w:rsid w:val="004406D9"/>
    <w:rsid w:val="00447BAD"/>
    <w:rsid w:val="004926DC"/>
    <w:rsid w:val="00526693"/>
    <w:rsid w:val="005F3D87"/>
    <w:rsid w:val="00642212"/>
    <w:rsid w:val="006468EB"/>
    <w:rsid w:val="00691654"/>
    <w:rsid w:val="006B2CDD"/>
    <w:rsid w:val="006C4DB2"/>
    <w:rsid w:val="006F0BB5"/>
    <w:rsid w:val="00762306"/>
    <w:rsid w:val="007F5F5D"/>
    <w:rsid w:val="008A0DFD"/>
    <w:rsid w:val="008C031C"/>
    <w:rsid w:val="008C4F02"/>
    <w:rsid w:val="0090716C"/>
    <w:rsid w:val="0099776B"/>
    <w:rsid w:val="009F1A7E"/>
    <w:rsid w:val="00A45CEB"/>
    <w:rsid w:val="00AC73DE"/>
    <w:rsid w:val="00B07C6F"/>
    <w:rsid w:val="00B46396"/>
    <w:rsid w:val="00B8551A"/>
    <w:rsid w:val="00BA32F2"/>
    <w:rsid w:val="00BD6EF2"/>
    <w:rsid w:val="00C21DCB"/>
    <w:rsid w:val="00C52222"/>
    <w:rsid w:val="00D53392"/>
    <w:rsid w:val="00D66DAB"/>
    <w:rsid w:val="00D71C39"/>
    <w:rsid w:val="00D87A89"/>
    <w:rsid w:val="00D910F8"/>
    <w:rsid w:val="00E95659"/>
    <w:rsid w:val="00EA6AB4"/>
    <w:rsid w:val="00EB4EAD"/>
    <w:rsid w:val="00EC7AD5"/>
    <w:rsid w:val="00F06524"/>
    <w:rsid w:val="00F76901"/>
    <w:rsid w:val="00F76D53"/>
    <w:rsid w:val="00F852B4"/>
    <w:rsid w:val="00FA16B6"/>
    <w:rsid w:val="00FE1A72"/>
    <w:rsid w:val="00FF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2879BF3-6C35-4FAA-BBE0-A9991E6D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BBB"/>
    <w:rPr>
      <w:sz w:val="18"/>
      <w:szCs w:val="18"/>
    </w:rPr>
  </w:style>
  <w:style w:type="paragraph" w:styleId="a4">
    <w:name w:val="footer"/>
    <w:basedOn w:val="a"/>
    <w:link w:val="Char0"/>
    <w:uiPriority w:val="99"/>
    <w:unhideWhenUsed/>
    <w:rsid w:val="00332BBB"/>
    <w:pPr>
      <w:tabs>
        <w:tab w:val="center" w:pos="4153"/>
        <w:tab w:val="right" w:pos="8306"/>
      </w:tabs>
      <w:snapToGrid w:val="0"/>
      <w:jc w:val="left"/>
    </w:pPr>
    <w:rPr>
      <w:sz w:val="18"/>
      <w:szCs w:val="18"/>
    </w:rPr>
  </w:style>
  <w:style w:type="character" w:customStyle="1" w:styleId="Char0">
    <w:name w:val="页脚 Char"/>
    <w:basedOn w:val="a0"/>
    <w:link w:val="a4"/>
    <w:uiPriority w:val="99"/>
    <w:rsid w:val="00332BBB"/>
    <w:rPr>
      <w:sz w:val="18"/>
      <w:szCs w:val="18"/>
    </w:rPr>
  </w:style>
  <w:style w:type="paragraph" w:styleId="a5">
    <w:name w:val="Normal (Web)"/>
    <w:basedOn w:val="a"/>
    <w:uiPriority w:val="99"/>
    <w:unhideWhenUsed/>
    <w:rsid w:val="00AC73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13B0"/>
    <w:rPr>
      <w:b/>
      <w:bCs/>
    </w:rPr>
  </w:style>
  <w:style w:type="paragraph" w:styleId="a7">
    <w:name w:val="Balloon Text"/>
    <w:basedOn w:val="a"/>
    <w:link w:val="Char1"/>
    <w:uiPriority w:val="99"/>
    <w:semiHidden/>
    <w:unhideWhenUsed/>
    <w:rsid w:val="006C4DB2"/>
    <w:rPr>
      <w:sz w:val="18"/>
      <w:szCs w:val="18"/>
    </w:rPr>
  </w:style>
  <w:style w:type="character" w:customStyle="1" w:styleId="Char1">
    <w:name w:val="批注框文本 Char"/>
    <w:basedOn w:val="a0"/>
    <w:link w:val="a7"/>
    <w:uiPriority w:val="99"/>
    <w:semiHidden/>
    <w:rsid w:val="006C4D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6251">
      <w:bodyDiv w:val="1"/>
      <w:marLeft w:val="0"/>
      <w:marRight w:val="0"/>
      <w:marTop w:val="0"/>
      <w:marBottom w:val="0"/>
      <w:divBdr>
        <w:top w:val="none" w:sz="0" w:space="0" w:color="auto"/>
        <w:left w:val="none" w:sz="0" w:space="0" w:color="auto"/>
        <w:bottom w:val="none" w:sz="0" w:space="0" w:color="auto"/>
        <w:right w:val="none" w:sz="0" w:space="0" w:color="auto"/>
      </w:divBdr>
    </w:div>
    <w:div w:id="268198693">
      <w:bodyDiv w:val="1"/>
      <w:marLeft w:val="0"/>
      <w:marRight w:val="0"/>
      <w:marTop w:val="0"/>
      <w:marBottom w:val="0"/>
      <w:divBdr>
        <w:top w:val="none" w:sz="0" w:space="0" w:color="auto"/>
        <w:left w:val="none" w:sz="0" w:space="0" w:color="auto"/>
        <w:bottom w:val="none" w:sz="0" w:space="0" w:color="auto"/>
        <w:right w:val="none" w:sz="0" w:space="0" w:color="auto"/>
      </w:divBdr>
    </w:div>
    <w:div w:id="515272777">
      <w:bodyDiv w:val="1"/>
      <w:marLeft w:val="0"/>
      <w:marRight w:val="0"/>
      <w:marTop w:val="0"/>
      <w:marBottom w:val="0"/>
      <w:divBdr>
        <w:top w:val="none" w:sz="0" w:space="0" w:color="auto"/>
        <w:left w:val="none" w:sz="0" w:space="0" w:color="auto"/>
        <w:bottom w:val="none" w:sz="0" w:space="0" w:color="auto"/>
        <w:right w:val="none" w:sz="0" w:space="0" w:color="auto"/>
      </w:divBdr>
    </w:div>
    <w:div w:id="593166742">
      <w:bodyDiv w:val="1"/>
      <w:marLeft w:val="0"/>
      <w:marRight w:val="0"/>
      <w:marTop w:val="0"/>
      <w:marBottom w:val="0"/>
      <w:divBdr>
        <w:top w:val="none" w:sz="0" w:space="0" w:color="auto"/>
        <w:left w:val="none" w:sz="0" w:space="0" w:color="auto"/>
        <w:bottom w:val="none" w:sz="0" w:space="0" w:color="auto"/>
        <w:right w:val="none" w:sz="0" w:space="0" w:color="auto"/>
      </w:divBdr>
    </w:div>
    <w:div w:id="1269316009">
      <w:bodyDiv w:val="1"/>
      <w:marLeft w:val="0"/>
      <w:marRight w:val="0"/>
      <w:marTop w:val="0"/>
      <w:marBottom w:val="0"/>
      <w:divBdr>
        <w:top w:val="none" w:sz="0" w:space="0" w:color="auto"/>
        <w:left w:val="none" w:sz="0" w:space="0" w:color="auto"/>
        <w:bottom w:val="none" w:sz="0" w:space="0" w:color="auto"/>
        <w:right w:val="none" w:sz="0" w:space="0" w:color="auto"/>
      </w:divBdr>
    </w:div>
    <w:div w:id="1930237525">
      <w:bodyDiv w:val="1"/>
      <w:marLeft w:val="0"/>
      <w:marRight w:val="0"/>
      <w:marTop w:val="0"/>
      <w:marBottom w:val="0"/>
      <w:divBdr>
        <w:top w:val="none" w:sz="0" w:space="0" w:color="auto"/>
        <w:left w:val="none" w:sz="0" w:space="0" w:color="auto"/>
        <w:bottom w:val="none" w:sz="0" w:space="0" w:color="auto"/>
        <w:right w:val="none" w:sz="0" w:space="0" w:color="auto"/>
      </w:divBdr>
      <w:divsChild>
        <w:div w:id="2099981831">
          <w:marLeft w:val="0"/>
          <w:marRight w:val="0"/>
          <w:marTop w:val="0"/>
          <w:marBottom w:val="0"/>
          <w:divBdr>
            <w:top w:val="none" w:sz="0" w:space="0" w:color="auto"/>
            <w:left w:val="none" w:sz="0" w:space="0" w:color="auto"/>
            <w:bottom w:val="none" w:sz="0" w:space="0" w:color="auto"/>
            <w:right w:val="none" w:sz="0" w:space="0" w:color="auto"/>
          </w:divBdr>
        </w:div>
        <w:div w:id="1409960245">
          <w:marLeft w:val="0"/>
          <w:marRight w:val="0"/>
          <w:marTop w:val="0"/>
          <w:marBottom w:val="0"/>
          <w:divBdr>
            <w:top w:val="none" w:sz="0" w:space="0" w:color="auto"/>
            <w:left w:val="none" w:sz="0" w:space="0" w:color="auto"/>
            <w:bottom w:val="none" w:sz="0" w:space="0" w:color="auto"/>
            <w:right w:val="none" w:sz="0" w:space="0" w:color="auto"/>
          </w:divBdr>
        </w:div>
        <w:div w:id="280187988">
          <w:marLeft w:val="0"/>
          <w:marRight w:val="0"/>
          <w:marTop w:val="0"/>
          <w:marBottom w:val="0"/>
          <w:divBdr>
            <w:top w:val="none" w:sz="0" w:space="0" w:color="auto"/>
            <w:left w:val="none" w:sz="0" w:space="0" w:color="auto"/>
            <w:bottom w:val="none" w:sz="0" w:space="0" w:color="auto"/>
            <w:right w:val="none" w:sz="0" w:space="0" w:color="auto"/>
          </w:divBdr>
        </w:div>
        <w:div w:id="1150361237">
          <w:marLeft w:val="0"/>
          <w:marRight w:val="0"/>
          <w:marTop w:val="0"/>
          <w:marBottom w:val="0"/>
          <w:divBdr>
            <w:top w:val="none" w:sz="0" w:space="0" w:color="auto"/>
            <w:left w:val="none" w:sz="0" w:space="0" w:color="auto"/>
            <w:bottom w:val="none" w:sz="0" w:space="0" w:color="auto"/>
            <w:right w:val="none" w:sz="0" w:space="0" w:color="auto"/>
          </w:divBdr>
        </w:div>
        <w:div w:id="1334145588">
          <w:marLeft w:val="0"/>
          <w:marRight w:val="0"/>
          <w:marTop w:val="0"/>
          <w:marBottom w:val="0"/>
          <w:divBdr>
            <w:top w:val="none" w:sz="0" w:space="0" w:color="auto"/>
            <w:left w:val="none" w:sz="0" w:space="0" w:color="auto"/>
            <w:bottom w:val="none" w:sz="0" w:space="0" w:color="auto"/>
            <w:right w:val="none" w:sz="0" w:space="0" w:color="auto"/>
          </w:divBdr>
        </w:div>
        <w:div w:id="1281885589">
          <w:marLeft w:val="0"/>
          <w:marRight w:val="0"/>
          <w:marTop w:val="0"/>
          <w:marBottom w:val="0"/>
          <w:divBdr>
            <w:top w:val="none" w:sz="0" w:space="0" w:color="auto"/>
            <w:left w:val="none" w:sz="0" w:space="0" w:color="auto"/>
            <w:bottom w:val="none" w:sz="0" w:space="0" w:color="auto"/>
            <w:right w:val="none" w:sz="0" w:space="0" w:color="auto"/>
          </w:divBdr>
        </w:div>
        <w:div w:id="810099850">
          <w:marLeft w:val="0"/>
          <w:marRight w:val="0"/>
          <w:marTop w:val="0"/>
          <w:marBottom w:val="0"/>
          <w:divBdr>
            <w:top w:val="none" w:sz="0" w:space="0" w:color="auto"/>
            <w:left w:val="none" w:sz="0" w:space="0" w:color="auto"/>
            <w:bottom w:val="none" w:sz="0" w:space="0" w:color="auto"/>
            <w:right w:val="none" w:sz="0" w:space="0" w:color="auto"/>
          </w:divBdr>
        </w:div>
        <w:div w:id="1222016169">
          <w:marLeft w:val="0"/>
          <w:marRight w:val="0"/>
          <w:marTop w:val="0"/>
          <w:marBottom w:val="0"/>
          <w:divBdr>
            <w:top w:val="none" w:sz="0" w:space="0" w:color="auto"/>
            <w:left w:val="none" w:sz="0" w:space="0" w:color="auto"/>
            <w:bottom w:val="none" w:sz="0" w:space="0" w:color="auto"/>
            <w:right w:val="none" w:sz="0" w:space="0" w:color="auto"/>
          </w:divBdr>
        </w:div>
        <w:div w:id="488406607">
          <w:marLeft w:val="0"/>
          <w:marRight w:val="0"/>
          <w:marTop w:val="0"/>
          <w:marBottom w:val="0"/>
          <w:divBdr>
            <w:top w:val="none" w:sz="0" w:space="0" w:color="auto"/>
            <w:left w:val="none" w:sz="0" w:space="0" w:color="auto"/>
            <w:bottom w:val="none" w:sz="0" w:space="0" w:color="auto"/>
            <w:right w:val="none" w:sz="0" w:space="0" w:color="auto"/>
          </w:divBdr>
        </w:div>
        <w:div w:id="1226524028">
          <w:marLeft w:val="0"/>
          <w:marRight w:val="0"/>
          <w:marTop w:val="0"/>
          <w:marBottom w:val="0"/>
          <w:divBdr>
            <w:top w:val="none" w:sz="0" w:space="0" w:color="auto"/>
            <w:left w:val="none" w:sz="0" w:space="0" w:color="auto"/>
            <w:bottom w:val="none" w:sz="0" w:space="0" w:color="auto"/>
            <w:right w:val="none" w:sz="0" w:space="0" w:color="auto"/>
          </w:divBdr>
        </w:div>
        <w:div w:id="140641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AAF0-897E-4D34-BD01-9061C118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885</Words>
  <Characters>5050</Characters>
  <Application>Microsoft Office Word</Application>
  <DocSecurity>0</DocSecurity>
  <Lines>42</Lines>
  <Paragraphs>11</Paragraphs>
  <ScaleCrop>false</ScaleCrop>
  <Company>HP Inc.</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2020-08-26T06:37:00Z</cp:lastPrinted>
  <dcterms:created xsi:type="dcterms:W3CDTF">2020-08-26T13:05:00Z</dcterms:created>
  <dcterms:modified xsi:type="dcterms:W3CDTF">2020-08-26T23:56:00Z</dcterms:modified>
</cp:coreProperties>
</file>